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C8A7E4" w14:textId="411B9599" w:rsidR="00365984" w:rsidRPr="00D654D0" w:rsidRDefault="00365984" w:rsidP="00365984">
      <w:pPr>
        <w:pStyle w:val="Standard"/>
        <w:bidi/>
        <w:jc w:val="center"/>
        <w:rPr>
          <w:rFonts w:ascii="Calibri" w:hAnsi="Calibri" w:cs="Calibri"/>
          <w:b/>
          <w:bCs/>
          <w:sz w:val="28"/>
          <w:szCs w:val="28"/>
          <w:lang w:bidi="ar-SA"/>
        </w:rPr>
      </w:pPr>
      <w:r w:rsidRPr="00D654D0">
        <w:rPr>
          <w:rFonts w:ascii="Calibri" w:hAnsi="Calibri" w:cs="Calibri"/>
          <w:b/>
          <w:bCs/>
          <w:sz w:val="28"/>
          <w:szCs w:val="28"/>
          <w:rtl/>
          <w:lang w:bidi="ar-SA"/>
        </w:rPr>
        <w:t>مساهمات المدافع</w:t>
      </w:r>
      <w:r w:rsidRPr="00D654D0">
        <w:rPr>
          <w:rFonts w:ascii="Calibri" w:hAnsi="Calibri" w:cs="Calibri" w:hint="cs"/>
          <w:b/>
          <w:bCs/>
          <w:sz w:val="28"/>
          <w:szCs w:val="28"/>
          <w:rtl/>
          <w:lang w:bidi="ar-SA"/>
        </w:rPr>
        <w:t>ي</w:t>
      </w:r>
      <w:r w:rsidRPr="00D654D0">
        <w:rPr>
          <w:rFonts w:ascii="Calibri" w:hAnsi="Calibri" w:cs="Calibri"/>
          <w:b/>
          <w:bCs/>
          <w:sz w:val="28"/>
          <w:szCs w:val="28"/>
          <w:rtl/>
          <w:lang w:bidi="ar-SA"/>
        </w:rPr>
        <w:t xml:space="preserve">ن عن حقوق الإنسان في تحقيق أهداف التنمية المستدامة </w:t>
      </w:r>
    </w:p>
    <w:p w14:paraId="0F1E7DCA" w14:textId="5ADD3923" w:rsidR="00E73EA1" w:rsidRPr="00D654D0" w:rsidRDefault="00E73EA1" w:rsidP="00E73EA1">
      <w:pPr>
        <w:jc w:val="center"/>
        <w:rPr>
          <w:rStyle w:val="CommentReference"/>
          <w:b/>
          <w:caps/>
          <w:sz w:val="26"/>
          <w:szCs w:val="26"/>
          <w:rtl/>
          <w:lang w:val="en-US"/>
        </w:rPr>
      </w:pPr>
    </w:p>
    <w:p w14:paraId="7E8C99C2" w14:textId="4F1FF91E" w:rsidR="00E73EA1" w:rsidRPr="00D654D0" w:rsidRDefault="00365984" w:rsidP="00365984">
      <w:pPr>
        <w:pStyle w:val="Standard"/>
        <w:bidi/>
        <w:jc w:val="center"/>
        <w:rPr>
          <w:rFonts w:ascii="Calibri" w:hAnsi="Calibri" w:cs="Calibri"/>
          <w:b/>
          <w:bCs/>
          <w:sz w:val="26"/>
          <w:szCs w:val="26"/>
          <w:lang w:bidi="ar-SA"/>
        </w:rPr>
      </w:pPr>
      <w:r w:rsidRPr="00D654D0">
        <w:rPr>
          <w:rFonts w:ascii="Calibri" w:hAnsi="Calibri" w:cs="Calibri" w:hint="cs"/>
          <w:b/>
          <w:bCs/>
          <w:sz w:val="26"/>
          <w:szCs w:val="26"/>
          <w:rtl/>
          <w:lang w:bidi="ar-SA"/>
        </w:rPr>
        <w:t>دعوةٌ إلى تقديم المساهمات</w:t>
      </w:r>
    </w:p>
    <w:p w14:paraId="08C65E2E" w14:textId="77777777" w:rsidR="00D654D0" w:rsidRDefault="00D654D0" w:rsidP="009C2C98">
      <w:pPr>
        <w:suppressAutoHyphens/>
        <w:bidi/>
        <w:jc w:val="both"/>
        <w:textAlignment w:val="baseline"/>
        <w:rPr>
          <w:rFonts w:ascii="Calibri" w:eastAsia="Songti SC" w:hAnsi="Calibri" w:cs="Calibri"/>
          <w:kern w:val="2"/>
          <w:sz w:val="26"/>
          <w:szCs w:val="26"/>
          <w:rtl/>
          <w:lang w:eastAsia="zh-CN"/>
        </w:rPr>
      </w:pPr>
    </w:p>
    <w:p w14:paraId="3D2FB7CF" w14:textId="0806D281" w:rsidR="009C2C98" w:rsidRPr="00D654D0" w:rsidRDefault="00365984" w:rsidP="00D654D0">
      <w:pPr>
        <w:suppressAutoHyphens/>
        <w:bidi/>
        <w:jc w:val="both"/>
        <w:textAlignment w:val="baseline"/>
        <w:rPr>
          <w:rFonts w:ascii="Calibri" w:eastAsia="Songti SC" w:hAnsi="Calibri" w:cs="Calibri"/>
          <w:kern w:val="2"/>
          <w:sz w:val="26"/>
          <w:szCs w:val="26"/>
          <w:rtl/>
          <w:lang w:eastAsia="zh-CN"/>
        </w:rPr>
      </w:pPr>
      <w:r w:rsidRPr="00D654D0">
        <w:rPr>
          <w:rFonts w:ascii="Calibri" w:eastAsia="Songti SC" w:hAnsi="Calibri" w:cs="Calibri" w:hint="cs"/>
          <w:kern w:val="2"/>
          <w:sz w:val="26"/>
          <w:szCs w:val="26"/>
          <w:rtl/>
          <w:lang w:eastAsia="zh-CN"/>
        </w:rPr>
        <w:t xml:space="preserve">في </w:t>
      </w:r>
      <w:r w:rsidRPr="00D654D0">
        <w:rPr>
          <w:rFonts w:ascii="Calibri" w:eastAsia="Songti SC" w:hAnsi="Calibri" w:cs="Calibri"/>
          <w:kern w:val="2"/>
          <w:sz w:val="26"/>
          <w:szCs w:val="26"/>
          <w:rtl/>
          <w:lang w:eastAsia="zh-CN"/>
        </w:rPr>
        <w:t>تقرير</w:t>
      </w:r>
      <w:r w:rsidRPr="00D654D0">
        <w:rPr>
          <w:rFonts w:ascii="Calibri" w:eastAsia="Songti SC" w:hAnsi="Calibri" w:cs="Calibri" w:hint="cs"/>
          <w:kern w:val="2"/>
          <w:sz w:val="26"/>
          <w:szCs w:val="26"/>
          <w:rtl/>
          <w:lang w:eastAsia="zh-CN"/>
        </w:rPr>
        <w:t xml:space="preserve">ها </w:t>
      </w:r>
      <w:r w:rsidRPr="00D654D0">
        <w:rPr>
          <w:rFonts w:ascii="Calibri" w:eastAsia="Songti SC" w:hAnsi="Calibri" w:cs="Calibri"/>
          <w:kern w:val="2"/>
          <w:sz w:val="26"/>
          <w:szCs w:val="26"/>
          <w:rtl/>
          <w:lang w:eastAsia="zh-CN"/>
        </w:rPr>
        <w:t>ال</w:t>
      </w:r>
      <w:r w:rsidRPr="00D654D0">
        <w:rPr>
          <w:rFonts w:ascii="Calibri" w:eastAsia="Songti SC" w:hAnsi="Calibri" w:cs="Calibri" w:hint="cs"/>
          <w:kern w:val="2"/>
          <w:sz w:val="26"/>
          <w:szCs w:val="26"/>
          <w:rtl/>
          <w:lang w:eastAsia="zh-CN"/>
        </w:rPr>
        <w:t xml:space="preserve">مقبل المزمع تقديمه </w:t>
      </w:r>
      <w:r w:rsidRPr="00D654D0">
        <w:rPr>
          <w:rFonts w:ascii="Calibri" w:eastAsia="Songti SC" w:hAnsi="Calibri" w:cs="Calibri"/>
          <w:kern w:val="2"/>
          <w:sz w:val="26"/>
          <w:szCs w:val="26"/>
          <w:rtl/>
          <w:lang w:eastAsia="zh-CN"/>
        </w:rPr>
        <w:t xml:space="preserve">إلى الجمعية العامة </w:t>
      </w:r>
      <w:r w:rsidRPr="00D654D0">
        <w:rPr>
          <w:rFonts w:ascii="Calibri" w:eastAsia="Songti SC" w:hAnsi="Calibri" w:cs="Calibri" w:hint="cs"/>
          <w:kern w:val="2"/>
          <w:sz w:val="26"/>
          <w:szCs w:val="26"/>
          <w:rtl/>
          <w:lang w:eastAsia="zh-CN"/>
        </w:rPr>
        <w:t>في تشرين الأول/ أكتوبر 2024، س</w:t>
      </w:r>
      <w:r w:rsidR="00C5223F" w:rsidRPr="00D654D0">
        <w:rPr>
          <w:rFonts w:ascii="Calibri" w:eastAsia="Songti SC" w:hAnsi="Calibri" w:cs="Calibri" w:hint="cs"/>
          <w:kern w:val="2"/>
          <w:sz w:val="26"/>
          <w:szCs w:val="26"/>
          <w:rtl/>
          <w:lang w:eastAsia="zh-CN"/>
        </w:rPr>
        <w:t xml:space="preserve">تنظر </w:t>
      </w:r>
      <w:r w:rsidRPr="00D654D0">
        <w:rPr>
          <w:rFonts w:ascii="Calibri" w:eastAsia="Songti SC" w:hAnsi="Calibri" w:cs="Calibri" w:hint="cs"/>
          <w:kern w:val="2"/>
          <w:sz w:val="26"/>
          <w:szCs w:val="26"/>
          <w:rtl/>
          <w:lang w:eastAsia="zh-CN"/>
        </w:rPr>
        <w:t>ا</w:t>
      </w:r>
      <w:r w:rsidRPr="00D654D0">
        <w:rPr>
          <w:rFonts w:ascii="Calibri" w:eastAsia="Songti SC" w:hAnsi="Calibri" w:cs="Calibri"/>
          <w:kern w:val="2"/>
          <w:sz w:val="26"/>
          <w:szCs w:val="26"/>
          <w:rtl/>
          <w:lang w:eastAsia="zh-CN"/>
        </w:rPr>
        <w:t>لمقرر</w:t>
      </w:r>
      <w:r w:rsidRPr="00D654D0">
        <w:rPr>
          <w:rFonts w:ascii="Calibri" w:eastAsia="Songti SC" w:hAnsi="Calibri" w:cs="Calibri" w:hint="cs"/>
          <w:kern w:val="2"/>
          <w:sz w:val="26"/>
          <w:szCs w:val="26"/>
          <w:rtl/>
          <w:lang w:eastAsia="zh-CN"/>
        </w:rPr>
        <w:t>ة</w:t>
      </w:r>
      <w:r w:rsidRPr="00D654D0">
        <w:rPr>
          <w:rFonts w:ascii="Calibri" w:eastAsia="Songti SC" w:hAnsi="Calibri" w:cs="Calibri"/>
          <w:kern w:val="2"/>
          <w:sz w:val="26"/>
          <w:szCs w:val="26"/>
          <w:rtl/>
          <w:lang w:eastAsia="zh-CN"/>
        </w:rPr>
        <w:t xml:space="preserve"> الخاص</w:t>
      </w:r>
      <w:r w:rsidRPr="00D654D0">
        <w:rPr>
          <w:rFonts w:ascii="Calibri" w:eastAsia="Songti SC" w:hAnsi="Calibri" w:cs="Calibri" w:hint="cs"/>
          <w:kern w:val="2"/>
          <w:sz w:val="26"/>
          <w:szCs w:val="26"/>
          <w:rtl/>
          <w:lang w:eastAsia="zh-CN"/>
        </w:rPr>
        <w:t>ة</w:t>
      </w:r>
      <w:r w:rsidRPr="00D654D0">
        <w:rPr>
          <w:rFonts w:ascii="Calibri" w:eastAsia="Songti SC" w:hAnsi="Calibri" w:cs="Calibri"/>
          <w:kern w:val="2"/>
          <w:sz w:val="26"/>
          <w:szCs w:val="26"/>
          <w:rtl/>
          <w:lang w:eastAsia="zh-CN"/>
        </w:rPr>
        <w:t xml:space="preserve"> المعني</w:t>
      </w:r>
      <w:r w:rsidRPr="00D654D0">
        <w:rPr>
          <w:rFonts w:ascii="Calibri" w:eastAsia="Songti SC" w:hAnsi="Calibri" w:cs="Calibri" w:hint="cs"/>
          <w:kern w:val="2"/>
          <w:sz w:val="26"/>
          <w:szCs w:val="26"/>
          <w:rtl/>
          <w:lang w:eastAsia="zh-CN"/>
        </w:rPr>
        <w:t>ة</w:t>
      </w:r>
      <w:r w:rsidRPr="00D654D0">
        <w:rPr>
          <w:rFonts w:ascii="Calibri" w:eastAsia="Songti SC" w:hAnsi="Calibri" w:cs="Calibri"/>
          <w:kern w:val="2"/>
          <w:sz w:val="26"/>
          <w:szCs w:val="26"/>
          <w:rtl/>
          <w:lang w:eastAsia="zh-CN"/>
        </w:rPr>
        <w:t xml:space="preserve"> ب</w:t>
      </w:r>
      <w:r w:rsidR="00C5223F" w:rsidRPr="00D654D0">
        <w:rPr>
          <w:rFonts w:ascii="Calibri" w:eastAsia="Songti SC" w:hAnsi="Calibri" w:cs="Calibri" w:hint="cs"/>
          <w:kern w:val="2"/>
          <w:sz w:val="26"/>
          <w:szCs w:val="26"/>
          <w:rtl/>
          <w:lang w:eastAsia="zh-CN"/>
        </w:rPr>
        <w:t xml:space="preserve">حالة </w:t>
      </w:r>
      <w:r w:rsidR="00C5223F" w:rsidRPr="00D654D0">
        <w:rPr>
          <w:rFonts w:ascii="Calibri" w:eastAsia="Songti SC" w:hAnsi="Calibri" w:cs="Calibri"/>
          <w:kern w:val="2"/>
          <w:sz w:val="26"/>
          <w:szCs w:val="26"/>
          <w:rtl/>
          <w:lang w:eastAsia="zh-CN"/>
        </w:rPr>
        <w:t>المدافعين عن حقوق الإنسان</w:t>
      </w:r>
      <w:r w:rsidR="00C5223F" w:rsidRPr="00D654D0">
        <w:rPr>
          <w:rFonts w:ascii="Calibri" w:eastAsia="Songti SC" w:hAnsi="Calibri" w:cs="Calibri" w:hint="cs"/>
          <w:kern w:val="2"/>
          <w:sz w:val="26"/>
          <w:szCs w:val="26"/>
          <w:rtl/>
          <w:lang w:eastAsia="zh-CN"/>
        </w:rPr>
        <w:t xml:space="preserve">، ماري لولور، في مسألة </w:t>
      </w:r>
      <w:r w:rsidRPr="00D654D0">
        <w:rPr>
          <w:rFonts w:ascii="Calibri" w:eastAsia="Songti SC" w:hAnsi="Calibri" w:cs="Calibri"/>
          <w:kern w:val="2"/>
          <w:sz w:val="26"/>
          <w:szCs w:val="26"/>
          <w:rtl/>
          <w:lang w:eastAsia="zh-CN"/>
        </w:rPr>
        <w:t>مساهمات</w:t>
      </w:r>
      <w:r w:rsidRPr="00D654D0">
        <w:rPr>
          <w:rFonts w:ascii="Calibri" w:eastAsia="Songti SC" w:hAnsi="Calibri" w:cs="Calibri" w:hint="cs"/>
          <w:kern w:val="2"/>
          <w:sz w:val="26"/>
          <w:szCs w:val="26"/>
          <w:rtl/>
          <w:lang w:eastAsia="zh-CN"/>
        </w:rPr>
        <w:t>ِ</w:t>
      </w:r>
      <w:r w:rsidRPr="00D654D0">
        <w:rPr>
          <w:rFonts w:ascii="Calibri" w:eastAsia="Songti SC" w:hAnsi="Calibri" w:cs="Calibri"/>
          <w:kern w:val="2"/>
          <w:sz w:val="26"/>
          <w:szCs w:val="26"/>
          <w:rtl/>
          <w:lang w:eastAsia="zh-CN"/>
        </w:rPr>
        <w:t xml:space="preserve"> المدافع</w:t>
      </w:r>
      <w:r w:rsidR="00C5223F" w:rsidRPr="00D654D0">
        <w:rPr>
          <w:rFonts w:ascii="Calibri" w:eastAsia="Songti SC" w:hAnsi="Calibri" w:cs="Calibri" w:hint="cs"/>
          <w:kern w:val="2"/>
          <w:sz w:val="26"/>
          <w:szCs w:val="26"/>
          <w:rtl/>
          <w:lang w:eastAsia="zh-CN"/>
        </w:rPr>
        <w:t>ي</w:t>
      </w:r>
      <w:r w:rsidRPr="00D654D0">
        <w:rPr>
          <w:rFonts w:ascii="Calibri" w:eastAsia="Songti SC" w:hAnsi="Calibri" w:cs="Calibri"/>
          <w:kern w:val="2"/>
          <w:sz w:val="26"/>
          <w:szCs w:val="26"/>
          <w:rtl/>
          <w:lang w:eastAsia="zh-CN"/>
        </w:rPr>
        <w:t>ن عن حقوق الإنسان في تحقيق أهداف التنمية المستدامة</w:t>
      </w:r>
      <w:r w:rsidR="00C5223F" w:rsidRPr="00D654D0">
        <w:rPr>
          <w:rFonts w:ascii="Calibri" w:eastAsia="Songti SC" w:hAnsi="Calibri" w:cs="Calibri" w:hint="cs"/>
          <w:kern w:val="2"/>
          <w:sz w:val="26"/>
          <w:szCs w:val="26"/>
          <w:rtl/>
          <w:lang w:eastAsia="zh-CN"/>
        </w:rPr>
        <w:t>.</w:t>
      </w:r>
    </w:p>
    <w:p w14:paraId="49D54CE0" w14:textId="77777777" w:rsidR="009C2C98" w:rsidRPr="00D654D0" w:rsidRDefault="009C2C98" w:rsidP="009C2C98">
      <w:pPr>
        <w:suppressAutoHyphens/>
        <w:bidi/>
        <w:jc w:val="both"/>
        <w:textAlignment w:val="baseline"/>
        <w:rPr>
          <w:rFonts w:ascii="Calibri" w:eastAsia="Songti SC" w:hAnsi="Calibri" w:cs="Calibri"/>
          <w:kern w:val="2"/>
          <w:sz w:val="26"/>
          <w:szCs w:val="26"/>
          <w:rtl/>
          <w:lang w:eastAsia="zh-CN"/>
        </w:rPr>
      </w:pPr>
    </w:p>
    <w:p w14:paraId="07C6A572" w14:textId="0D08DEF7" w:rsidR="006D0B4A" w:rsidRPr="00D654D0" w:rsidRDefault="00F26106" w:rsidP="009C2C98">
      <w:pPr>
        <w:suppressAutoHyphens/>
        <w:bidi/>
        <w:jc w:val="both"/>
        <w:textAlignment w:val="baseline"/>
        <w:rPr>
          <w:rFonts w:ascii="Calibri" w:eastAsia="Songti SC" w:hAnsi="Calibri" w:cs="Calibri"/>
          <w:kern w:val="2"/>
          <w:sz w:val="26"/>
          <w:szCs w:val="26"/>
          <w:rtl/>
          <w:lang w:eastAsia="zh-CN"/>
        </w:rPr>
      </w:pPr>
      <w:r w:rsidRPr="00D654D0">
        <w:rPr>
          <w:rFonts w:ascii="Calibri" w:eastAsia="Songti SC" w:hAnsi="Calibri" w:cs="Calibri" w:hint="cs"/>
          <w:kern w:val="2"/>
          <w:sz w:val="26"/>
          <w:szCs w:val="26"/>
          <w:rtl/>
          <w:lang w:eastAsia="zh-CN"/>
        </w:rPr>
        <w:t>وي</w:t>
      </w:r>
      <w:r w:rsidRPr="00D654D0">
        <w:rPr>
          <w:rFonts w:ascii="Calibri" w:eastAsia="Songti SC" w:hAnsi="Calibri" w:cs="Calibri"/>
          <w:kern w:val="2"/>
          <w:sz w:val="26"/>
          <w:szCs w:val="26"/>
          <w:rtl/>
          <w:lang w:eastAsia="zh-CN"/>
        </w:rPr>
        <w:t>هدف التقرير إلى</w:t>
      </w:r>
      <w:r w:rsidRPr="00D654D0">
        <w:rPr>
          <w:rFonts w:ascii="Calibri" w:eastAsia="Songti SC" w:hAnsi="Calibri" w:cs="Calibri" w:hint="cs"/>
          <w:kern w:val="2"/>
          <w:sz w:val="26"/>
          <w:szCs w:val="26"/>
          <w:rtl/>
          <w:lang w:eastAsia="zh-CN"/>
        </w:rPr>
        <w:t xml:space="preserve"> إلقاء</w:t>
      </w:r>
      <w:r w:rsidRPr="00D654D0">
        <w:rPr>
          <w:rFonts w:ascii="Calibri" w:eastAsia="Songti SC" w:hAnsi="Calibri" w:cs="Calibri"/>
          <w:kern w:val="2"/>
          <w:sz w:val="26"/>
          <w:szCs w:val="26"/>
          <w:rtl/>
          <w:lang w:eastAsia="zh-CN"/>
        </w:rPr>
        <w:t xml:space="preserve"> الضوء على مساهمات المجتمع المدني والمدافعين عن حقوق الإنسان في تحقيق أهداف التنمية المستدامة، من خلال تقديم أمثلة ملموسة ل</w:t>
      </w:r>
      <w:r w:rsidR="006D0B4A" w:rsidRPr="00D654D0">
        <w:rPr>
          <w:rFonts w:ascii="Calibri" w:eastAsia="Songti SC" w:hAnsi="Calibri" w:cs="Calibri" w:hint="cs"/>
          <w:kern w:val="2"/>
          <w:sz w:val="26"/>
          <w:szCs w:val="26"/>
          <w:rtl/>
          <w:lang w:eastAsia="zh-CN"/>
        </w:rPr>
        <w:t>ل</w:t>
      </w:r>
      <w:r w:rsidR="006D0B4A" w:rsidRPr="00D654D0">
        <w:rPr>
          <w:rFonts w:ascii="Calibri" w:eastAsia="Songti SC" w:hAnsi="Calibri" w:cs="Calibri"/>
          <w:kern w:val="2"/>
          <w:sz w:val="26"/>
          <w:szCs w:val="26"/>
          <w:rtl/>
          <w:lang w:eastAsia="zh-CN"/>
        </w:rPr>
        <w:t>عمل</w:t>
      </w:r>
      <w:r w:rsidR="006D0B4A" w:rsidRPr="00D654D0">
        <w:rPr>
          <w:rFonts w:ascii="Calibri" w:eastAsia="Songti SC" w:hAnsi="Calibri" w:cs="Calibri" w:hint="cs"/>
          <w:kern w:val="2"/>
          <w:sz w:val="26"/>
          <w:szCs w:val="26"/>
          <w:rtl/>
          <w:lang w:eastAsia="zh-CN"/>
        </w:rPr>
        <w:t xml:space="preserve"> الذي يقومون به</w:t>
      </w:r>
      <w:r w:rsidRPr="00D654D0">
        <w:rPr>
          <w:rFonts w:ascii="Calibri" w:eastAsia="Songti SC" w:hAnsi="Calibri" w:cs="Calibri"/>
          <w:kern w:val="2"/>
          <w:sz w:val="26"/>
          <w:szCs w:val="26"/>
          <w:rtl/>
          <w:lang w:eastAsia="zh-CN"/>
        </w:rPr>
        <w:t xml:space="preserve"> في إطار كل هدف من الأهداف، إلى جانب </w:t>
      </w:r>
      <w:r w:rsidR="006D0B4A" w:rsidRPr="00D654D0">
        <w:rPr>
          <w:rFonts w:ascii="Calibri" w:eastAsia="Songti SC" w:hAnsi="Calibri" w:cs="Calibri" w:hint="cs"/>
          <w:kern w:val="2"/>
          <w:sz w:val="26"/>
          <w:szCs w:val="26"/>
          <w:rtl/>
          <w:lang w:eastAsia="zh-CN"/>
        </w:rPr>
        <w:t xml:space="preserve">التعرض إلى </w:t>
      </w:r>
      <w:r w:rsidRPr="00D654D0">
        <w:rPr>
          <w:rFonts w:ascii="Calibri" w:eastAsia="Songti SC" w:hAnsi="Calibri" w:cs="Calibri"/>
          <w:kern w:val="2"/>
          <w:sz w:val="26"/>
          <w:szCs w:val="26"/>
          <w:rtl/>
          <w:lang w:eastAsia="zh-CN"/>
        </w:rPr>
        <w:t>النجاحات التي تحققت والمخاطر التي واجهوها</w:t>
      </w:r>
      <w:r w:rsidR="006D0B4A" w:rsidRPr="00D654D0">
        <w:rPr>
          <w:rFonts w:ascii="Calibri" w:eastAsia="Songti SC" w:hAnsi="Calibri" w:cs="Calibri" w:hint="cs"/>
          <w:kern w:val="2"/>
          <w:sz w:val="26"/>
          <w:szCs w:val="26"/>
          <w:rtl/>
          <w:lang w:eastAsia="zh-CN"/>
        </w:rPr>
        <w:t>.</w:t>
      </w:r>
    </w:p>
    <w:p w14:paraId="285E55DD" w14:textId="77777777" w:rsidR="009C2C98" w:rsidRPr="00D654D0" w:rsidRDefault="009C2C98" w:rsidP="009C2C98">
      <w:pPr>
        <w:suppressAutoHyphens/>
        <w:bidi/>
        <w:jc w:val="both"/>
        <w:textAlignment w:val="baseline"/>
        <w:rPr>
          <w:rFonts w:ascii="Calibri" w:eastAsia="Songti SC" w:hAnsi="Calibri" w:cs="Calibri"/>
          <w:kern w:val="2"/>
          <w:sz w:val="26"/>
          <w:szCs w:val="26"/>
          <w:rtl/>
          <w:lang w:eastAsia="zh-CN"/>
        </w:rPr>
      </w:pPr>
    </w:p>
    <w:p w14:paraId="3471AF3C" w14:textId="3E4AA99E" w:rsidR="00C20BB2" w:rsidRPr="00D654D0" w:rsidRDefault="00F26106" w:rsidP="009C0E9B">
      <w:pPr>
        <w:tabs>
          <w:tab w:val="left" w:pos="426"/>
          <w:tab w:val="left" w:pos="851"/>
        </w:tabs>
        <w:autoSpaceDE w:val="0"/>
        <w:autoSpaceDN w:val="0"/>
        <w:bidi/>
        <w:adjustRightInd w:val="0"/>
        <w:spacing w:before="120" w:after="120" w:line="240" w:lineRule="atLeast"/>
        <w:jc w:val="both"/>
        <w:rPr>
          <w:rFonts w:ascii="Calibri" w:eastAsia="Songti SC" w:hAnsi="Calibri" w:cs="Calibri"/>
          <w:kern w:val="2"/>
          <w:sz w:val="26"/>
          <w:szCs w:val="26"/>
          <w:lang w:eastAsia="zh-CN"/>
        </w:rPr>
      </w:pPr>
      <w:r w:rsidRPr="00D654D0">
        <w:rPr>
          <w:rFonts w:ascii="Calibri" w:eastAsia="Songti SC" w:hAnsi="Calibri" w:cs="Calibri"/>
          <w:kern w:val="2"/>
          <w:sz w:val="26"/>
          <w:szCs w:val="26"/>
          <w:rtl/>
          <w:lang w:eastAsia="zh-CN"/>
        </w:rPr>
        <w:t xml:space="preserve">ومع دخول </w:t>
      </w:r>
      <w:r w:rsidR="006D0B4A" w:rsidRPr="00D654D0">
        <w:rPr>
          <w:rFonts w:ascii="Calibri" w:eastAsia="Songti SC" w:hAnsi="Calibri" w:cs="Calibri" w:hint="cs"/>
          <w:kern w:val="2"/>
          <w:sz w:val="26"/>
          <w:szCs w:val="26"/>
          <w:rtl/>
          <w:lang w:eastAsia="zh-CN"/>
        </w:rPr>
        <w:t>الأجندة الإنمائية ل</w:t>
      </w:r>
      <w:r w:rsidRPr="00D654D0">
        <w:rPr>
          <w:rFonts w:ascii="Calibri" w:eastAsia="Songti SC" w:hAnsi="Calibri" w:cs="Calibri"/>
          <w:kern w:val="2"/>
          <w:sz w:val="26"/>
          <w:szCs w:val="26"/>
          <w:rtl/>
          <w:lang w:eastAsia="zh-CN"/>
        </w:rPr>
        <w:t xml:space="preserve">عام 2030 في مرحلة التنفيذ الأكثر أهمية، </w:t>
      </w:r>
      <w:r w:rsidR="006D0B4A" w:rsidRPr="00D654D0">
        <w:rPr>
          <w:rFonts w:ascii="Calibri" w:eastAsia="Songti SC" w:hAnsi="Calibri" w:cs="Calibri" w:hint="cs"/>
          <w:kern w:val="2"/>
          <w:sz w:val="26"/>
          <w:szCs w:val="26"/>
          <w:rtl/>
          <w:lang w:eastAsia="zh-CN"/>
        </w:rPr>
        <w:t xml:space="preserve">فإنَّ </w:t>
      </w:r>
      <w:r w:rsidR="006D0B4A" w:rsidRPr="00D654D0">
        <w:rPr>
          <w:rFonts w:ascii="Calibri" w:eastAsia="Songti SC" w:hAnsi="Calibri" w:cs="Calibri"/>
          <w:kern w:val="2"/>
          <w:sz w:val="26"/>
          <w:szCs w:val="26"/>
          <w:rtl/>
          <w:lang w:eastAsia="zh-CN"/>
        </w:rPr>
        <w:t>المقرر</w:t>
      </w:r>
      <w:r w:rsidR="006D0B4A" w:rsidRPr="00D654D0">
        <w:rPr>
          <w:rFonts w:ascii="Calibri" w:eastAsia="Songti SC" w:hAnsi="Calibri" w:cs="Calibri" w:hint="cs"/>
          <w:kern w:val="2"/>
          <w:sz w:val="26"/>
          <w:szCs w:val="26"/>
          <w:rtl/>
          <w:lang w:eastAsia="zh-CN"/>
        </w:rPr>
        <w:t>ة</w:t>
      </w:r>
      <w:r w:rsidR="006D0B4A" w:rsidRPr="00D654D0">
        <w:rPr>
          <w:rFonts w:ascii="Calibri" w:eastAsia="Songti SC" w:hAnsi="Calibri" w:cs="Calibri"/>
          <w:kern w:val="2"/>
          <w:sz w:val="26"/>
          <w:szCs w:val="26"/>
          <w:rtl/>
          <w:lang w:eastAsia="zh-CN"/>
        </w:rPr>
        <w:t xml:space="preserve"> الخاص</w:t>
      </w:r>
      <w:r w:rsidR="006D0B4A" w:rsidRPr="00D654D0">
        <w:rPr>
          <w:rFonts w:ascii="Calibri" w:eastAsia="Songti SC" w:hAnsi="Calibri" w:cs="Calibri" w:hint="cs"/>
          <w:kern w:val="2"/>
          <w:sz w:val="26"/>
          <w:szCs w:val="26"/>
          <w:rtl/>
          <w:lang w:eastAsia="zh-CN"/>
        </w:rPr>
        <w:t>ة ت</w:t>
      </w:r>
      <w:r w:rsidRPr="00D654D0">
        <w:rPr>
          <w:rFonts w:ascii="Calibri" w:eastAsia="Songti SC" w:hAnsi="Calibri" w:cs="Calibri"/>
          <w:kern w:val="2"/>
          <w:sz w:val="26"/>
          <w:szCs w:val="26"/>
          <w:rtl/>
          <w:lang w:eastAsia="zh-CN"/>
        </w:rPr>
        <w:t xml:space="preserve">رى </w:t>
      </w:r>
      <w:r w:rsidR="006D0B4A" w:rsidRPr="00D654D0">
        <w:rPr>
          <w:rFonts w:ascii="Calibri" w:eastAsia="Songti SC" w:hAnsi="Calibri" w:cs="Calibri"/>
          <w:kern w:val="2"/>
          <w:sz w:val="26"/>
          <w:szCs w:val="26"/>
          <w:rtl/>
          <w:lang w:eastAsia="zh-CN"/>
        </w:rPr>
        <w:t>أن</w:t>
      </w:r>
      <w:r w:rsidRPr="00D654D0">
        <w:rPr>
          <w:rFonts w:ascii="Calibri" w:eastAsia="Songti SC" w:hAnsi="Calibri" w:cs="Calibri"/>
          <w:kern w:val="2"/>
          <w:sz w:val="26"/>
          <w:szCs w:val="26"/>
          <w:rtl/>
          <w:lang w:eastAsia="zh-CN"/>
        </w:rPr>
        <w:t xml:space="preserve"> من المهم تقييم الأهمية الحاسمة لمشاركة المجتمع ال</w:t>
      </w:r>
      <w:r w:rsidR="0028395B" w:rsidRPr="00D654D0">
        <w:rPr>
          <w:rFonts w:ascii="Calibri" w:eastAsia="Songti SC" w:hAnsi="Calibri" w:cs="Calibri"/>
          <w:kern w:val="2"/>
          <w:sz w:val="26"/>
          <w:szCs w:val="26"/>
          <w:rtl/>
          <w:lang w:eastAsia="zh-CN"/>
        </w:rPr>
        <w:t>مدني في تنفيذها. وي</w:t>
      </w:r>
      <w:r w:rsidR="0028395B" w:rsidRPr="00D654D0">
        <w:rPr>
          <w:rFonts w:ascii="Calibri" w:eastAsia="Songti SC" w:hAnsi="Calibri" w:cs="Calibri" w:hint="cs"/>
          <w:kern w:val="2"/>
          <w:sz w:val="26"/>
          <w:szCs w:val="26"/>
          <w:rtl/>
          <w:lang w:eastAsia="zh-CN"/>
        </w:rPr>
        <w:t>سعى</w:t>
      </w:r>
      <w:r w:rsidRPr="00D654D0">
        <w:rPr>
          <w:rFonts w:ascii="Calibri" w:eastAsia="Songti SC" w:hAnsi="Calibri" w:cs="Calibri"/>
          <w:kern w:val="2"/>
          <w:sz w:val="26"/>
          <w:szCs w:val="26"/>
          <w:rtl/>
          <w:lang w:eastAsia="zh-CN"/>
        </w:rPr>
        <w:t xml:space="preserve"> التقرير إلى </w:t>
      </w:r>
      <w:r w:rsidR="005720B4" w:rsidRPr="00D654D0">
        <w:rPr>
          <w:rFonts w:ascii="Calibri" w:eastAsia="Songti SC" w:hAnsi="Calibri" w:cs="Calibri" w:hint="cs"/>
          <w:kern w:val="2"/>
          <w:sz w:val="26"/>
          <w:szCs w:val="26"/>
          <w:rtl/>
          <w:lang w:eastAsia="zh-CN"/>
        </w:rPr>
        <w:t>تبيان</w:t>
      </w:r>
      <w:r w:rsidRPr="00D654D0">
        <w:rPr>
          <w:rFonts w:ascii="Calibri" w:eastAsia="Songti SC" w:hAnsi="Calibri" w:cs="Calibri"/>
          <w:kern w:val="2"/>
          <w:sz w:val="26"/>
          <w:szCs w:val="26"/>
          <w:rtl/>
          <w:lang w:eastAsia="zh-CN"/>
        </w:rPr>
        <w:t xml:space="preserve"> أن أهداف التنمية المستدامة ليست </w:t>
      </w:r>
      <w:r w:rsidR="00CD4B5B" w:rsidRPr="00D654D0">
        <w:rPr>
          <w:rFonts w:ascii="Calibri" w:eastAsia="Songti SC" w:hAnsi="Calibri" w:cs="Calibri"/>
          <w:kern w:val="2"/>
          <w:sz w:val="26"/>
          <w:szCs w:val="26"/>
          <w:rtl/>
          <w:lang w:eastAsia="zh-CN"/>
        </w:rPr>
        <w:t xml:space="preserve">مجالاً </w:t>
      </w:r>
      <w:r w:rsidR="00CD4B5B" w:rsidRPr="00D654D0">
        <w:rPr>
          <w:rFonts w:ascii="Calibri" w:eastAsia="Songti SC" w:hAnsi="Calibri" w:cs="Calibri" w:hint="cs"/>
          <w:kern w:val="2"/>
          <w:sz w:val="26"/>
          <w:szCs w:val="26"/>
          <w:rtl/>
          <w:lang w:eastAsia="zh-CN"/>
        </w:rPr>
        <w:t>يخص ا</w:t>
      </w:r>
      <w:r w:rsidR="00CD4B5B" w:rsidRPr="00D654D0">
        <w:rPr>
          <w:rFonts w:ascii="Calibri" w:eastAsia="Songti SC" w:hAnsi="Calibri" w:cs="Calibri"/>
          <w:kern w:val="2"/>
          <w:sz w:val="26"/>
          <w:szCs w:val="26"/>
          <w:rtl/>
          <w:lang w:eastAsia="zh-CN"/>
        </w:rPr>
        <w:t xml:space="preserve">لحكومات والمؤسسات </w:t>
      </w:r>
      <w:r w:rsidRPr="00D654D0">
        <w:rPr>
          <w:rFonts w:ascii="Calibri" w:eastAsia="Songti SC" w:hAnsi="Calibri" w:cs="Calibri"/>
          <w:kern w:val="2"/>
          <w:sz w:val="26"/>
          <w:szCs w:val="26"/>
          <w:rtl/>
          <w:lang w:eastAsia="zh-CN"/>
        </w:rPr>
        <w:t>متعددة الأطراف</w:t>
      </w:r>
      <w:r w:rsidR="00CD4B5B" w:rsidRPr="00D654D0">
        <w:rPr>
          <w:rFonts w:ascii="Calibri" w:eastAsia="Songti SC" w:hAnsi="Calibri" w:cs="Calibri" w:hint="cs"/>
          <w:kern w:val="2"/>
          <w:sz w:val="26"/>
          <w:szCs w:val="26"/>
          <w:rtl/>
          <w:lang w:eastAsia="zh-CN"/>
        </w:rPr>
        <w:t xml:space="preserve"> وحسب</w:t>
      </w:r>
      <w:r w:rsidR="00CD4B5B" w:rsidRPr="00D654D0">
        <w:rPr>
          <w:rFonts w:ascii="Calibri" w:eastAsia="Songti SC" w:hAnsi="Calibri" w:cs="Calibri"/>
          <w:kern w:val="2"/>
          <w:sz w:val="26"/>
          <w:szCs w:val="26"/>
          <w:rtl/>
          <w:lang w:eastAsia="zh-CN"/>
        </w:rPr>
        <w:t xml:space="preserve">، وأن </w:t>
      </w:r>
      <w:r w:rsidR="00CD4B5B" w:rsidRPr="00D654D0">
        <w:rPr>
          <w:rFonts w:ascii="Calibri" w:eastAsia="Songti SC" w:hAnsi="Calibri" w:cs="Calibri" w:hint="cs"/>
          <w:kern w:val="2"/>
          <w:sz w:val="26"/>
          <w:szCs w:val="26"/>
          <w:rtl/>
          <w:lang w:eastAsia="zh-CN"/>
        </w:rPr>
        <w:t>م</w:t>
      </w:r>
      <w:r w:rsidRPr="00D654D0">
        <w:rPr>
          <w:rFonts w:ascii="Calibri" w:eastAsia="Songti SC" w:hAnsi="Calibri" w:cs="Calibri"/>
          <w:kern w:val="2"/>
          <w:sz w:val="26"/>
          <w:szCs w:val="26"/>
          <w:rtl/>
          <w:lang w:eastAsia="zh-CN"/>
        </w:rPr>
        <w:t xml:space="preserve">شاركة </w:t>
      </w:r>
      <w:r w:rsidR="00CD4B5B" w:rsidRPr="00D654D0">
        <w:rPr>
          <w:rFonts w:ascii="Calibri" w:eastAsia="Songti SC" w:hAnsi="Calibri" w:cs="Calibri" w:hint="cs"/>
          <w:kern w:val="2"/>
          <w:sz w:val="26"/>
          <w:szCs w:val="26"/>
          <w:rtl/>
          <w:lang w:eastAsia="zh-CN"/>
        </w:rPr>
        <w:t>ا</w:t>
      </w:r>
      <w:r w:rsidR="00CD4B5B" w:rsidRPr="00D654D0">
        <w:rPr>
          <w:rFonts w:ascii="Calibri" w:eastAsia="Songti SC" w:hAnsi="Calibri" w:cs="Calibri"/>
          <w:kern w:val="2"/>
          <w:sz w:val="26"/>
          <w:szCs w:val="26"/>
          <w:rtl/>
          <w:lang w:eastAsia="zh-CN"/>
        </w:rPr>
        <w:t xml:space="preserve">لمجتمع المدني </w:t>
      </w:r>
      <w:r w:rsidR="00CD4B5B" w:rsidRPr="00D654D0">
        <w:rPr>
          <w:rFonts w:ascii="Calibri" w:eastAsia="Songti SC" w:hAnsi="Calibri" w:cs="Calibri" w:hint="cs"/>
          <w:kern w:val="2"/>
          <w:sz w:val="26"/>
          <w:szCs w:val="26"/>
          <w:rtl/>
          <w:lang w:eastAsia="zh-CN"/>
        </w:rPr>
        <w:t>على نحو فاعل أ</w:t>
      </w:r>
      <w:r w:rsidRPr="00D654D0">
        <w:rPr>
          <w:rFonts w:ascii="Calibri" w:eastAsia="Songti SC" w:hAnsi="Calibri" w:cs="Calibri"/>
          <w:kern w:val="2"/>
          <w:sz w:val="26"/>
          <w:szCs w:val="26"/>
          <w:rtl/>
          <w:lang w:eastAsia="zh-CN"/>
        </w:rPr>
        <w:t xml:space="preserve">مر حتمي إذا </w:t>
      </w:r>
      <w:r w:rsidR="00D470AC" w:rsidRPr="00D654D0">
        <w:rPr>
          <w:rFonts w:ascii="Calibri" w:eastAsia="Songti SC" w:hAnsi="Calibri" w:cs="Calibri" w:hint="cs"/>
          <w:kern w:val="2"/>
          <w:sz w:val="26"/>
          <w:szCs w:val="26"/>
          <w:rtl/>
          <w:lang w:eastAsia="zh-CN"/>
        </w:rPr>
        <w:t>أُريدَ</w:t>
      </w:r>
      <w:r w:rsidR="00D470AC" w:rsidRPr="00D654D0">
        <w:rPr>
          <w:rFonts w:ascii="Calibri" w:eastAsia="Songti SC" w:hAnsi="Calibri" w:cs="Calibri"/>
          <w:kern w:val="2"/>
          <w:sz w:val="26"/>
          <w:szCs w:val="26"/>
          <w:rtl/>
          <w:lang w:eastAsia="zh-CN"/>
        </w:rPr>
        <w:t xml:space="preserve"> ضمان تنفيذها الكامل </w:t>
      </w:r>
      <w:r w:rsidRPr="00D654D0">
        <w:rPr>
          <w:rFonts w:ascii="Calibri" w:eastAsia="Songti SC" w:hAnsi="Calibri" w:cs="Calibri"/>
          <w:kern w:val="2"/>
          <w:sz w:val="26"/>
          <w:szCs w:val="26"/>
          <w:rtl/>
          <w:lang w:eastAsia="zh-CN"/>
        </w:rPr>
        <w:t xml:space="preserve">في </w:t>
      </w:r>
      <w:r w:rsidR="00D470AC" w:rsidRPr="00D654D0">
        <w:rPr>
          <w:rFonts w:ascii="Calibri" w:eastAsia="Songti SC" w:hAnsi="Calibri" w:cs="Calibri" w:hint="cs"/>
          <w:kern w:val="2"/>
          <w:sz w:val="26"/>
          <w:szCs w:val="26"/>
          <w:rtl/>
          <w:lang w:eastAsia="zh-CN"/>
        </w:rPr>
        <w:t xml:space="preserve">الأجل المضروب. </w:t>
      </w:r>
      <w:r w:rsidRPr="00D654D0">
        <w:rPr>
          <w:rFonts w:ascii="Calibri" w:eastAsia="Songti SC" w:hAnsi="Calibri" w:cs="Calibri"/>
          <w:kern w:val="2"/>
          <w:sz w:val="26"/>
          <w:szCs w:val="26"/>
          <w:rtl/>
          <w:lang w:eastAsia="zh-CN"/>
        </w:rPr>
        <w:t xml:space="preserve">وفي الوقت نفسه، فإن هذه المشاركة لا </w:t>
      </w:r>
      <w:r w:rsidR="00D470AC" w:rsidRPr="00D654D0">
        <w:rPr>
          <w:rFonts w:ascii="Calibri" w:eastAsia="Songti SC" w:hAnsi="Calibri" w:cs="Calibri" w:hint="cs"/>
          <w:kern w:val="2"/>
          <w:sz w:val="26"/>
          <w:szCs w:val="26"/>
          <w:rtl/>
          <w:lang w:eastAsia="zh-CN"/>
        </w:rPr>
        <w:t>تتسنَّى</w:t>
      </w:r>
      <w:r w:rsidRPr="00D654D0">
        <w:rPr>
          <w:rFonts w:ascii="Calibri" w:eastAsia="Songti SC" w:hAnsi="Calibri" w:cs="Calibri"/>
          <w:kern w:val="2"/>
          <w:sz w:val="26"/>
          <w:szCs w:val="26"/>
          <w:rtl/>
          <w:lang w:eastAsia="zh-CN"/>
        </w:rPr>
        <w:t xml:space="preserve"> إلا في بيئة تمكينية يشارك فيها المدافعون عن حقوق الإنسان </w:t>
      </w:r>
      <w:r w:rsidR="00D470AC" w:rsidRPr="00D654D0">
        <w:rPr>
          <w:rFonts w:ascii="Calibri" w:eastAsia="Songti SC" w:hAnsi="Calibri" w:cs="Calibri"/>
          <w:kern w:val="2"/>
          <w:sz w:val="26"/>
          <w:szCs w:val="26"/>
          <w:rtl/>
          <w:lang w:eastAsia="zh-CN"/>
        </w:rPr>
        <w:t xml:space="preserve">في القرار السياسي </w:t>
      </w:r>
      <w:r w:rsidRPr="00D654D0">
        <w:rPr>
          <w:rFonts w:ascii="Calibri" w:eastAsia="Songti SC" w:hAnsi="Calibri" w:cs="Calibri"/>
          <w:kern w:val="2"/>
          <w:sz w:val="26"/>
          <w:szCs w:val="26"/>
          <w:rtl/>
          <w:lang w:eastAsia="zh-CN"/>
        </w:rPr>
        <w:t xml:space="preserve">مشاركة مجدية. إن وصول المجتمع المدني وشراكته مع الحكومات والأمم المتحدة </w:t>
      </w:r>
      <w:r w:rsidR="00D470AC" w:rsidRPr="00D654D0">
        <w:rPr>
          <w:rFonts w:ascii="Calibri" w:eastAsia="Songti SC" w:hAnsi="Calibri" w:cs="Calibri" w:hint="cs"/>
          <w:kern w:val="2"/>
          <w:sz w:val="26"/>
          <w:szCs w:val="26"/>
          <w:rtl/>
          <w:lang w:eastAsia="zh-CN"/>
        </w:rPr>
        <w:t xml:space="preserve">إنما هو مطلبٌ </w:t>
      </w:r>
      <w:r w:rsidRPr="00D654D0">
        <w:rPr>
          <w:rFonts w:ascii="Calibri" w:eastAsia="Songti SC" w:hAnsi="Calibri" w:cs="Calibri"/>
          <w:kern w:val="2"/>
          <w:sz w:val="26"/>
          <w:szCs w:val="26"/>
          <w:rtl/>
          <w:lang w:eastAsia="zh-CN"/>
        </w:rPr>
        <w:t>لا غنى عنه لجعل أهداف التنمية المستدامة حقيقة واقعة. و</w:t>
      </w:r>
      <w:r w:rsidR="00F96B0B" w:rsidRPr="00D654D0">
        <w:rPr>
          <w:rFonts w:ascii="Calibri" w:eastAsia="Songti SC" w:hAnsi="Calibri" w:cs="Calibri" w:hint="cs"/>
          <w:kern w:val="2"/>
          <w:sz w:val="26"/>
          <w:szCs w:val="26"/>
          <w:rtl/>
          <w:lang w:eastAsia="zh-CN"/>
        </w:rPr>
        <w:t xml:space="preserve">إنَّ </w:t>
      </w:r>
      <w:r w:rsidRPr="00D654D0">
        <w:rPr>
          <w:rFonts w:ascii="Calibri" w:eastAsia="Songti SC" w:hAnsi="Calibri" w:cs="Calibri"/>
          <w:kern w:val="2"/>
          <w:sz w:val="26"/>
          <w:szCs w:val="26"/>
          <w:rtl/>
          <w:lang w:eastAsia="zh-CN"/>
        </w:rPr>
        <w:t xml:space="preserve">من المهم </w:t>
      </w:r>
      <w:r w:rsidR="006205D7" w:rsidRPr="00D654D0">
        <w:rPr>
          <w:rFonts w:ascii="Calibri" w:eastAsia="Songti SC" w:hAnsi="Calibri" w:cs="Calibri" w:hint="cs"/>
          <w:kern w:val="2"/>
          <w:sz w:val="26"/>
          <w:szCs w:val="26"/>
          <w:rtl/>
          <w:lang w:eastAsia="zh-CN"/>
        </w:rPr>
        <w:t xml:space="preserve">أن يتم </w:t>
      </w:r>
      <w:r w:rsidRPr="00D654D0">
        <w:rPr>
          <w:rFonts w:ascii="Calibri" w:eastAsia="Songti SC" w:hAnsi="Calibri" w:cs="Calibri"/>
          <w:kern w:val="2"/>
          <w:sz w:val="26"/>
          <w:szCs w:val="26"/>
          <w:rtl/>
          <w:lang w:eastAsia="zh-CN"/>
        </w:rPr>
        <w:t xml:space="preserve">نقل هذا التعاون من </w:t>
      </w:r>
      <w:r w:rsidR="0008595C" w:rsidRPr="00D654D0">
        <w:rPr>
          <w:rFonts w:ascii="Calibri" w:eastAsia="Songti SC" w:hAnsi="Calibri" w:cs="Calibri" w:hint="cs"/>
          <w:kern w:val="2"/>
          <w:sz w:val="26"/>
          <w:szCs w:val="26"/>
          <w:rtl/>
          <w:lang w:eastAsia="zh-CN"/>
        </w:rPr>
        <w:t>كونه متقطعاً ومرتجلاً</w:t>
      </w:r>
      <w:r w:rsidRPr="00D654D0">
        <w:rPr>
          <w:rFonts w:ascii="Calibri" w:eastAsia="Songti SC" w:hAnsi="Calibri" w:cs="Calibri"/>
          <w:kern w:val="2"/>
          <w:sz w:val="26"/>
          <w:szCs w:val="26"/>
          <w:rtl/>
          <w:lang w:eastAsia="zh-CN"/>
        </w:rPr>
        <w:t xml:space="preserve"> إلى </w:t>
      </w:r>
      <w:r w:rsidR="00546FB5" w:rsidRPr="00D654D0">
        <w:rPr>
          <w:rFonts w:ascii="Calibri" w:eastAsia="Songti SC" w:hAnsi="Calibri" w:cs="Calibri" w:hint="cs"/>
          <w:kern w:val="2"/>
          <w:sz w:val="26"/>
          <w:szCs w:val="26"/>
          <w:rtl/>
          <w:lang w:eastAsia="zh-CN"/>
        </w:rPr>
        <w:t xml:space="preserve">حالة </w:t>
      </w:r>
      <w:r w:rsidR="00BE11CE" w:rsidRPr="00D654D0">
        <w:rPr>
          <w:rFonts w:ascii="Calibri" w:eastAsia="Songti SC" w:hAnsi="Calibri" w:cs="Calibri"/>
          <w:kern w:val="2"/>
          <w:sz w:val="26"/>
          <w:szCs w:val="26"/>
          <w:rtl/>
          <w:lang w:eastAsia="zh-CN"/>
        </w:rPr>
        <w:t xml:space="preserve">هادفة </w:t>
      </w:r>
      <w:r w:rsidR="00BE11CE" w:rsidRPr="00D654D0">
        <w:rPr>
          <w:rFonts w:ascii="Calibri" w:eastAsia="Songti SC" w:hAnsi="Calibri" w:cs="Calibri" w:hint="cs"/>
          <w:kern w:val="2"/>
          <w:sz w:val="26"/>
          <w:szCs w:val="26"/>
          <w:rtl/>
          <w:lang w:eastAsia="zh-CN"/>
        </w:rPr>
        <w:t xml:space="preserve">من </w:t>
      </w:r>
      <w:r w:rsidRPr="00D654D0">
        <w:rPr>
          <w:rFonts w:ascii="Calibri" w:eastAsia="Songti SC" w:hAnsi="Calibri" w:cs="Calibri"/>
          <w:kern w:val="2"/>
          <w:sz w:val="26"/>
          <w:szCs w:val="26"/>
          <w:rtl/>
          <w:lang w:eastAsia="zh-CN"/>
        </w:rPr>
        <w:t>الشراكات</w:t>
      </w:r>
      <w:r w:rsidR="009C0E9B" w:rsidRPr="00D654D0">
        <w:rPr>
          <w:rFonts w:ascii="Calibri" w:eastAsia="Songti SC" w:hAnsi="Calibri" w:cs="Calibri" w:hint="cs"/>
          <w:kern w:val="2"/>
          <w:sz w:val="26"/>
          <w:szCs w:val="26"/>
          <w:rtl/>
          <w:lang w:eastAsia="zh-CN"/>
        </w:rPr>
        <w:t xml:space="preserve"> </w:t>
      </w:r>
      <w:r w:rsidRPr="00D654D0">
        <w:rPr>
          <w:rFonts w:ascii="Calibri" w:eastAsia="Songti SC" w:hAnsi="Calibri" w:cs="Calibri"/>
          <w:kern w:val="2"/>
          <w:sz w:val="26"/>
          <w:szCs w:val="26"/>
          <w:rtl/>
          <w:lang w:eastAsia="zh-CN"/>
        </w:rPr>
        <w:t>المنهجية</w:t>
      </w:r>
      <w:r w:rsidR="003378A0" w:rsidRPr="00D654D0">
        <w:rPr>
          <w:rFonts w:ascii="Calibri" w:eastAsia="Songti SC" w:hAnsi="Calibri" w:cs="Calibri" w:hint="cs"/>
          <w:kern w:val="2"/>
          <w:sz w:val="26"/>
          <w:szCs w:val="26"/>
          <w:rtl/>
          <w:lang w:eastAsia="zh-CN"/>
        </w:rPr>
        <w:t>.</w:t>
      </w:r>
    </w:p>
    <w:p w14:paraId="0F525335" w14:textId="77777777" w:rsidR="009C2C98" w:rsidRPr="00D654D0" w:rsidRDefault="009C2C98" w:rsidP="001D7E35">
      <w:pPr>
        <w:tabs>
          <w:tab w:val="left" w:pos="426"/>
          <w:tab w:val="left" w:pos="851"/>
        </w:tabs>
        <w:autoSpaceDE w:val="0"/>
        <w:autoSpaceDN w:val="0"/>
        <w:bidi/>
        <w:adjustRightInd w:val="0"/>
        <w:spacing w:before="120" w:after="120" w:line="240" w:lineRule="atLeast"/>
        <w:jc w:val="both"/>
        <w:rPr>
          <w:rFonts w:ascii="Calibri" w:eastAsia="Songti SC" w:hAnsi="Calibri" w:cs="Calibri"/>
          <w:kern w:val="2"/>
          <w:sz w:val="26"/>
          <w:szCs w:val="26"/>
          <w:rtl/>
          <w:lang w:eastAsia="zh-CN"/>
        </w:rPr>
      </w:pPr>
    </w:p>
    <w:p w14:paraId="4357E702" w14:textId="5FCADCA6" w:rsidR="009C2C98" w:rsidRPr="00D654D0" w:rsidRDefault="009C2C98" w:rsidP="001D7E35">
      <w:pPr>
        <w:tabs>
          <w:tab w:val="left" w:pos="426"/>
          <w:tab w:val="left" w:pos="851"/>
        </w:tabs>
        <w:autoSpaceDE w:val="0"/>
        <w:autoSpaceDN w:val="0"/>
        <w:bidi/>
        <w:adjustRightInd w:val="0"/>
        <w:spacing w:before="120" w:after="120" w:line="240" w:lineRule="atLeast"/>
        <w:jc w:val="both"/>
        <w:rPr>
          <w:rFonts w:ascii="Calibri" w:eastAsia="Songti SC" w:hAnsi="Calibri" w:cs="Calibri"/>
          <w:b/>
          <w:bCs/>
          <w:kern w:val="2"/>
          <w:sz w:val="26"/>
          <w:szCs w:val="26"/>
          <w:u w:val="single"/>
          <w:rtl/>
          <w:lang w:eastAsia="zh-CN"/>
        </w:rPr>
      </w:pPr>
      <w:r w:rsidRPr="00D654D0">
        <w:rPr>
          <w:rFonts w:ascii="Calibri" w:eastAsia="Songti SC" w:hAnsi="Calibri" w:cs="Calibri"/>
          <w:b/>
          <w:bCs/>
          <w:kern w:val="2"/>
          <w:sz w:val="26"/>
          <w:szCs w:val="26"/>
          <w:u w:val="single"/>
          <w:rtl/>
          <w:lang w:eastAsia="zh-CN"/>
        </w:rPr>
        <w:t xml:space="preserve">الأسئلة (لا تتردد في الرد على </w:t>
      </w:r>
      <w:r w:rsidRPr="00D654D0">
        <w:rPr>
          <w:rFonts w:ascii="Calibri" w:eastAsia="Songti SC" w:hAnsi="Calibri" w:cs="Calibri" w:hint="cs"/>
          <w:b/>
          <w:bCs/>
          <w:kern w:val="2"/>
          <w:sz w:val="26"/>
          <w:szCs w:val="26"/>
          <w:u w:val="single"/>
          <w:rtl/>
          <w:lang w:eastAsia="zh-CN"/>
        </w:rPr>
        <w:t xml:space="preserve">جميع </w:t>
      </w:r>
      <w:r w:rsidRPr="00D654D0">
        <w:rPr>
          <w:rFonts w:ascii="Calibri" w:eastAsia="Songti SC" w:hAnsi="Calibri" w:cs="Calibri"/>
          <w:b/>
          <w:bCs/>
          <w:kern w:val="2"/>
          <w:sz w:val="26"/>
          <w:szCs w:val="26"/>
          <w:u w:val="single"/>
          <w:rtl/>
          <w:lang w:eastAsia="zh-CN"/>
        </w:rPr>
        <w:t>الأسئلة ذات الصلة بعملك)</w:t>
      </w:r>
    </w:p>
    <w:p w14:paraId="047FA8FF" w14:textId="77777777" w:rsidR="0020341A" w:rsidRPr="00D654D0" w:rsidRDefault="0020341A" w:rsidP="001D7E35">
      <w:pPr>
        <w:tabs>
          <w:tab w:val="left" w:pos="426"/>
          <w:tab w:val="left" w:pos="851"/>
        </w:tabs>
        <w:autoSpaceDE w:val="0"/>
        <w:autoSpaceDN w:val="0"/>
        <w:bidi/>
        <w:adjustRightInd w:val="0"/>
        <w:spacing w:before="120" w:after="120" w:line="240" w:lineRule="atLeast"/>
        <w:jc w:val="both"/>
        <w:rPr>
          <w:rFonts w:ascii="Calibri" w:eastAsia="Songti SC" w:hAnsi="Calibri" w:cs="Calibri"/>
          <w:b/>
          <w:bCs/>
          <w:kern w:val="2"/>
          <w:sz w:val="26"/>
          <w:szCs w:val="26"/>
          <w:u w:val="single"/>
          <w:rtl/>
          <w:lang w:eastAsia="zh-CN"/>
        </w:rPr>
      </w:pPr>
    </w:p>
    <w:p w14:paraId="76A8FE2C" w14:textId="628A05A6" w:rsidR="00111B03" w:rsidRPr="00D654D0" w:rsidRDefault="00111B03" w:rsidP="001D7E35">
      <w:pPr>
        <w:pStyle w:val="ListParagraph"/>
        <w:numPr>
          <w:ilvl w:val="0"/>
          <w:numId w:val="21"/>
        </w:numPr>
        <w:bidi/>
        <w:jc w:val="both"/>
        <w:rPr>
          <w:rFonts w:ascii="Calibri" w:hAnsi="Calibri" w:cs="Calibri"/>
          <w:b/>
          <w:bCs/>
          <w:color w:val="000000"/>
          <w:sz w:val="26"/>
          <w:szCs w:val="26"/>
        </w:rPr>
      </w:pPr>
      <w:r w:rsidRPr="00D654D0">
        <w:rPr>
          <w:rFonts w:ascii="Calibri" w:hAnsi="Calibri" w:cs="Calibri"/>
          <w:b/>
          <w:bCs/>
          <w:color w:val="000000"/>
          <w:sz w:val="26"/>
          <w:szCs w:val="26"/>
          <w:rtl/>
        </w:rPr>
        <w:t>الهدف 1– القضاء على الفقر</w:t>
      </w:r>
    </w:p>
    <w:p w14:paraId="10F3364C" w14:textId="77777777" w:rsidR="00DE2F51" w:rsidRPr="00D654D0" w:rsidRDefault="00DE2F51" w:rsidP="001D7E35">
      <w:pPr>
        <w:pStyle w:val="ListParagraph"/>
        <w:bidi/>
        <w:jc w:val="both"/>
        <w:rPr>
          <w:rFonts w:ascii="Calibri" w:hAnsi="Calibri" w:cs="Calibri"/>
          <w:color w:val="000000"/>
          <w:sz w:val="26"/>
          <w:szCs w:val="26"/>
        </w:rPr>
      </w:pPr>
      <w:r w:rsidRPr="00D654D0">
        <w:rPr>
          <w:rFonts w:ascii="Calibri" w:hAnsi="Calibri" w:cs="Calibri"/>
          <w:color w:val="000000"/>
          <w:sz w:val="26"/>
          <w:szCs w:val="26"/>
          <w:rtl/>
        </w:rPr>
        <w:t>القضاء على الفقر بجميع أشكاله في كل مكان</w:t>
      </w:r>
    </w:p>
    <w:p w14:paraId="0A6D86CF" w14:textId="77777777" w:rsidR="0020341A" w:rsidRPr="00D654D0" w:rsidRDefault="0020341A" w:rsidP="001D7E35">
      <w:pPr>
        <w:pStyle w:val="ListParagraph"/>
        <w:numPr>
          <w:ilvl w:val="0"/>
          <w:numId w:val="22"/>
        </w:numPr>
        <w:tabs>
          <w:tab w:val="left" w:pos="4693"/>
          <w:tab w:val="left" w:pos="6693"/>
          <w:tab w:val="left" w:pos="11333"/>
        </w:tabs>
        <w:bidi/>
        <w:jc w:val="both"/>
        <w:rPr>
          <w:rFonts w:ascii="Calibri" w:hAnsi="Calibri" w:cs="Calibri"/>
          <w:color w:val="000000"/>
          <w:sz w:val="26"/>
          <w:szCs w:val="26"/>
        </w:rPr>
      </w:pPr>
      <w:r w:rsidRPr="00D654D0">
        <w:rPr>
          <w:rFonts w:ascii="Calibri" w:hAnsi="Calibri" w:cs="Calibri"/>
          <w:color w:val="000000"/>
          <w:sz w:val="26"/>
          <w:szCs w:val="26"/>
          <w:rtl/>
        </w:rPr>
        <w:t>أمثلة ملموسة على عمل المدافعين عن حقوق الإنسان لتحقيق هذا الهدف</w:t>
      </w:r>
    </w:p>
    <w:p w14:paraId="1DBFB67D" w14:textId="77777777" w:rsidR="0020341A" w:rsidRPr="00D654D0" w:rsidRDefault="0020341A" w:rsidP="001D7E35">
      <w:pPr>
        <w:pStyle w:val="ListParagraph"/>
        <w:numPr>
          <w:ilvl w:val="0"/>
          <w:numId w:val="22"/>
        </w:numPr>
        <w:tabs>
          <w:tab w:val="left" w:pos="4693"/>
          <w:tab w:val="left" w:pos="6693"/>
          <w:tab w:val="left" w:pos="11333"/>
        </w:tabs>
        <w:bidi/>
        <w:jc w:val="both"/>
        <w:rPr>
          <w:rFonts w:ascii="Calibri" w:hAnsi="Calibri" w:cs="Calibri"/>
          <w:color w:val="000000"/>
          <w:sz w:val="26"/>
          <w:szCs w:val="26"/>
        </w:rPr>
      </w:pPr>
      <w:r w:rsidRPr="00D654D0">
        <w:rPr>
          <w:rFonts w:ascii="Calibri" w:hAnsi="Calibri" w:cs="Calibri"/>
          <w:color w:val="000000"/>
          <w:sz w:val="26"/>
          <w:szCs w:val="26"/>
          <w:rtl/>
        </w:rPr>
        <w:t>النجاحات التي تم تحقيقها (إن وُجدت)</w:t>
      </w:r>
    </w:p>
    <w:p w14:paraId="3E4471AA" w14:textId="378E509D" w:rsidR="0020341A" w:rsidRPr="00D654D0" w:rsidRDefault="0020341A" w:rsidP="001D7E35">
      <w:pPr>
        <w:tabs>
          <w:tab w:val="left" w:pos="4693"/>
          <w:tab w:val="left" w:pos="6693"/>
          <w:tab w:val="left" w:pos="11333"/>
        </w:tabs>
        <w:bidi/>
        <w:ind w:left="113"/>
        <w:jc w:val="both"/>
        <w:rPr>
          <w:rFonts w:ascii="Calibri" w:hAnsi="Calibri" w:cs="Calibri"/>
          <w:color w:val="000000"/>
          <w:sz w:val="26"/>
          <w:szCs w:val="26"/>
          <w:rtl/>
        </w:rPr>
      </w:pPr>
      <w:r w:rsidRPr="00D654D0">
        <w:rPr>
          <w:rFonts w:ascii="Calibri" w:hAnsi="Calibri" w:cs="Calibri" w:hint="cs"/>
          <w:color w:val="000000"/>
          <w:sz w:val="26"/>
          <w:szCs w:val="26"/>
          <w:rtl/>
        </w:rPr>
        <w:t xml:space="preserve">جـ. </w:t>
      </w:r>
      <w:r w:rsidRPr="00D654D0">
        <w:rPr>
          <w:rFonts w:ascii="Calibri" w:hAnsi="Calibri" w:cs="Calibri"/>
          <w:color w:val="000000"/>
          <w:sz w:val="26"/>
          <w:szCs w:val="26"/>
          <w:rtl/>
        </w:rPr>
        <w:t>المخاطر التي تم التعرُّض إليها (إن وُجدت)</w:t>
      </w:r>
    </w:p>
    <w:p w14:paraId="64078E83" w14:textId="4D710F14" w:rsidR="00DE2F51" w:rsidRDefault="00DE2F51" w:rsidP="001D7E35">
      <w:pPr>
        <w:pStyle w:val="ListParagraph"/>
        <w:bidi/>
        <w:jc w:val="both"/>
        <w:rPr>
          <w:rFonts w:ascii="Calibri" w:hAnsi="Calibri" w:cs="Calibri"/>
          <w:color w:val="000000"/>
          <w:sz w:val="26"/>
          <w:szCs w:val="26"/>
          <w:rtl/>
        </w:rPr>
      </w:pPr>
    </w:p>
    <w:p w14:paraId="055C4F1B" w14:textId="77777777" w:rsidR="00D654D0" w:rsidRPr="00D654D0" w:rsidRDefault="00D654D0" w:rsidP="00D654D0">
      <w:pPr>
        <w:pStyle w:val="ListParagraph"/>
        <w:bidi/>
        <w:jc w:val="both"/>
        <w:rPr>
          <w:rFonts w:ascii="Calibri" w:hAnsi="Calibri" w:cs="Calibri"/>
          <w:color w:val="000000"/>
          <w:sz w:val="26"/>
          <w:szCs w:val="26"/>
        </w:rPr>
      </w:pPr>
    </w:p>
    <w:p w14:paraId="7A2C78B2" w14:textId="0B2D9D0D" w:rsidR="00DE2F51" w:rsidRPr="00D654D0" w:rsidRDefault="00111B03" w:rsidP="001D7E35">
      <w:pPr>
        <w:pStyle w:val="ListParagraph"/>
        <w:numPr>
          <w:ilvl w:val="0"/>
          <w:numId w:val="21"/>
        </w:numPr>
        <w:bidi/>
        <w:jc w:val="both"/>
        <w:rPr>
          <w:rFonts w:ascii="Calibri" w:hAnsi="Calibri" w:cs="Calibri"/>
          <w:b/>
          <w:bCs/>
          <w:color w:val="000000"/>
          <w:sz w:val="26"/>
          <w:szCs w:val="26"/>
        </w:rPr>
      </w:pPr>
      <w:r w:rsidRPr="00D654D0">
        <w:rPr>
          <w:rFonts w:ascii="Calibri" w:hAnsi="Calibri" w:cs="Calibri"/>
          <w:b/>
          <w:bCs/>
          <w:color w:val="000000"/>
          <w:sz w:val="26"/>
          <w:szCs w:val="26"/>
          <w:rtl/>
        </w:rPr>
        <w:t>الهدف 2 – القضاء التام على الجوع</w:t>
      </w:r>
    </w:p>
    <w:p w14:paraId="10B35492" w14:textId="0D20610B" w:rsidR="00DE2F51" w:rsidRPr="00D654D0" w:rsidRDefault="00DE2F51" w:rsidP="001D7E35">
      <w:pPr>
        <w:pStyle w:val="ListParagraph"/>
        <w:bidi/>
        <w:jc w:val="both"/>
        <w:rPr>
          <w:rFonts w:ascii="Calibri" w:hAnsi="Calibri" w:cs="Calibri"/>
          <w:color w:val="000000"/>
          <w:sz w:val="26"/>
          <w:szCs w:val="26"/>
        </w:rPr>
      </w:pPr>
      <w:r w:rsidRPr="00D654D0">
        <w:rPr>
          <w:rFonts w:ascii="Calibri" w:hAnsi="Calibri" w:cs="Calibri"/>
          <w:color w:val="000000"/>
          <w:sz w:val="26"/>
          <w:szCs w:val="26"/>
          <w:rtl/>
        </w:rPr>
        <w:t>القضاء على الجوع وتوفير الأمن الغذائي والتغذية المحسّنة وتعزيز الزراعة المستدامة</w:t>
      </w:r>
    </w:p>
    <w:p w14:paraId="160EEB05" w14:textId="77777777" w:rsidR="001D7E35" w:rsidRPr="00D654D0" w:rsidRDefault="001D7E35" w:rsidP="001D7E35">
      <w:pPr>
        <w:pStyle w:val="ListParagraph"/>
        <w:numPr>
          <w:ilvl w:val="0"/>
          <w:numId w:val="23"/>
        </w:numPr>
        <w:tabs>
          <w:tab w:val="left" w:pos="4693"/>
          <w:tab w:val="left" w:pos="6693"/>
          <w:tab w:val="left" w:pos="11333"/>
        </w:tabs>
        <w:bidi/>
        <w:jc w:val="both"/>
        <w:rPr>
          <w:rFonts w:ascii="Calibri" w:hAnsi="Calibri" w:cs="Calibri"/>
          <w:color w:val="000000"/>
          <w:sz w:val="26"/>
          <w:szCs w:val="26"/>
        </w:rPr>
      </w:pPr>
      <w:r w:rsidRPr="00D654D0">
        <w:rPr>
          <w:rFonts w:ascii="Calibri" w:hAnsi="Calibri" w:cs="Calibri"/>
          <w:color w:val="000000"/>
          <w:sz w:val="26"/>
          <w:szCs w:val="26"/>
          <w:rtl/>
        </w:rPr>
        <w:t>أمثلة ملموسة على عمل المدافعين عن حقوق الإنسان لتحقيق هذا الهدف</w:t>
      </w:r>
    </w:p>
    <w:p w14:paraId="555ACDDF" w14:textId="77777777" w:rsidR="001D7E35" w:rsidRPr="00D654D0" w:rsidRDefault="001D7E35" w:rsidP="001D7E35">
      <w:pPr>
        <w:pStyle w:val="ListParagraph"/>
        <w:numPr>
          <w:ilvl w:val="0"/>
          <w:numId w:val="23"/>
        </w:numPr>
        <w:tabs>
          <w:tab w:val="left" w:pos="4693"/>
          <w:tab w:val="left" w:pos="6693"/>
          <w:tab w:val="left" w:pos="11333"/>
        </w:tabs>
        <w:bidi/>
        <w:jc w:val="both"/>
        <w:rPr>
          <w:rFonts w:ascii="Calibri" w:hAnsi="Calibri" w:cs="Calibri"/>
          <w:color w:val="000000"/>
          <w:sz w:val="26"/>
          <w:szCs w:val="26"/>
        </w:rPr>
      </w:pPr>
      <w:r w:rsidRPr="00D654D0">
        <w:rPr>
          <w:rFonts w:ascii="Calibri" w:hAnsi="Calibri" w:cs="Calibri"/>
          <w:color w:val="000000"/>
          <w:sz w:val="26"/>
          <w:szCs w:val="26"/>
          <w:rtl/>
        </w:rPr>
        <w:t>النجاحات التي تم تحقيقها (إن وُجدت)</w:t>
      </w:r>
    </w:p>
    <w:p w14:paraId="1798C08D" w14:textId="77777777" w:rsidR="001D7E35" w:rsidRPr="00D654D0" w:rsidRDefault="001D7E35" w:rsidP="001D7E35">
      <w:pPr>
        <w:tabs>
          <w:tab w:val="left" w:pos="4693"/>
          <w:tab w:val="left" w:pos="6693"/>
          <w:tab w:val="left" w:pos="11333"/>
        </w:tabs>
        <w:bidi/>
        <w:ind w:left="113"/>
        <w:jc w:val="both"/>
        <w:rPr>
          <w:rFonts w:ascii="Calibri" w:hAnsi="Calibri" w:cs="Calibri"/>
          <w:color w:val="000000"/>
          <w:sz w:val="26"/>
          <w:szCs w:val="26"/>
          <w:rtl/>
        </w:rPr>
      </w:pPr>
      <w:r w:rsidRPr="00D654D0">
        <w:rPr>
          <w:rFonts w:ascii="Calibri" w:hAnsi="Calibri" w:cs="Calibri" w:hint="cs"/>
          <w:color w:val="000000"/>
          <w:sz w:val="26"/>
          <w:szCs w:val="26"/>
          <w:rtl/>
        </w:rPr>
        <w:t xml:space="preserve">جـ. </w:t>
      </w:r>
      <w:r w:rsidRPr="00D654D0">
        <w:rPr>
          <w:rFonts w:ascii="Calibri" w:hAnsi="Calibri" w:cs="Calibri"/>
          <w:color w:val="000000"/>
          <w:sz w:val="26"/>
          <w:szCs w:val="26"/>
          <w:rtl/>
        </w:rPr>
        <w:t>المخاطر التي تم التعرُّض إليها (إن وُجدت)</w:t>
      </w:r>
    </w:p>
    <w:p w14:paraId="6D4C85B6" w14:textId="4153744F" w:rsidR="00005CBE" w:rsidRDefault="00005CBE" w:rsidP="001D7E35">
      <w:pPr>
        <w:pStyle w:val="ListParagraph"/>
        <w:bidi/>
        <w:jc w:val="both"/>
        <w:rPr>
          <w:rFonts w:ascii="Calibri" w:hAnsi="Calibri" w:cs="Calibri"/>
          <w:color w:val="000000"/>
          <w:sz w:val="26"/>
          <w:szCs w:val="26"/>
          <w:rtl/>
        </w:rPr>
      </w:pPr>
    </w:p>
    <w:p w14:paraId="39A1C8B3" w14:textId="77777777" w:rsidR="00D654D0" w:rsidRPr="00D654D0" w:rsidRDefault="00D654D0" w:rsidP="00D654D0">
      <w:pPr>
        <w:pStyle w:val="ListParagraph"/>
        <w:bidi/>
        <w:jc w:val="both"/>
        <w:rPr>
          <w:rFonts w:ascii="Calibri" w:hAnsi="Calibri" w:cs="Calibri"/>
          <w:color w:val="000000"/>
          <w:sz w:val="26"/>
          <w:szCs w:val="26"/>
          <w:rtl/>
        </w:rPr>
      </w:pPr>
    </w:p>
    <w:p w14:paraId="117E3311" w14:textId="3E78E29F" w:rsidR="00DE2F51" w:rsidRPr="00D654D0" w:rsidRDefault="00111B03" w:rsidP="001D7E35">
      <w:pPr>
        <w:pStyle w:val="ListParagraph"/>
        <w:numPr>
          <w:ilvl w:val="0"/>
          <w:numId w:val="21"/>
        </w:numPr>
        <w:bidi/>
        <w:jc w:val="both"/>
        <w:rPr>
          <w:rFonts w:ascii="Calibri" w:hAnsi="Calibri" w:cs="Calibri"/>
          <w:b/>
          <w:bCs/>
          <w:color w:val="000000"/>
          <w:sz w:val="26"/>
          <w:szCs w:val="26"/>
        </w:rPr>
      </w:pPr>
      <w:r w:rsidRPr="00D654D0">
        <w:rPr>
          <w:rFonts w:ascii="Calibri" w:hAnsi="Calibri" w:cs="Calibri"/>
          <w:b/>
          <w:bCs/>
          <w:color w:val="000000"/>
          <w:sz w:val="26"/>
          <w:szCs w:val="26"/>
          <w:rtl/>
        </w:rPr>
        <w:t>الهدف 3 - الصحة الجيدة والرفاه</w:t>
      </w:r>
    </w:p>
    <w:p w14:paraId="2322F10F" w14:textId="77777777" w:rsidR="00DE2F51" w:rsidRPr="00D654D0" w:rsidRDefault="00DE2F51" w:rsidP="001D7E35">
      <w:pPr>
        <w:pStyle w:val="ListParagraph"/>
        <w:bidi/>
        <w:jc w:val="both"/>
        <w:rPr>
          <w:rFonts w:ascii="Calibri" w:hAnsi="Calibri" w:cs="Calibri"/>
          <w:color w:val="000000"/>
          <w:sz w:val="26"/>
          <w:szCs w:val="26"/>
          <w:rtl/>
        </w:rPr>
      </w:pPr>
      <w:r w:rsidRPr="00D654D0">
        <w:rPr>
          <w:rFonts w:ascii="Calibri" w:hAnsi="Calibri" w:cs="Calibri"/>
          <w:color w:val="000000"/>
          <w:sz w:val="26"/>
          <w:szCs w:val="26"/>
          <w:rtl/>
        </w:rPr>
        <w:t>ضمان تمتّع الجميع بأنماط عيش صحية وبالرفاهية في جميع الأعمار</w:t>
      </w:r>
    </w:p>
    <w:p w14:paraId="73BD3874" w14:textId="77777777" w:rsidR="001D7E35" w:rsidRPr="00D654D0" w:rsidRDefault="001D7E35" w:rsidP="00D654D0">
      <w:pPr>
        <w:pStyle w:val="ListParagraph"/>
        <w:numPr>
          <w:ilvl w:val="0"/>
          <w:numId w:val="28"/>
        </w:numPr>
        <w:tabs>
          <w:tab w:val="left" w:pos="4693"/>
          <w:tab w:val="left" w:pos="6693"/>
          <w:tab w:val="left" w:pos="11333"/>
        </w:tabs>
        <w:bidi/>
        <w:jc w:val="both"/>
        <w:rPr>
          <w:rFonts w:ascii="Calibri" w:hAnsi="Calibri" w:cs="Calibri"/>
          <w:color w:val="000000"/>
          <w:sz w:val="26"/>
          <w:szCs w:val="26"/>
        </w:rPr>
      </w:pPr>
      <w:r w:rsidRPr="00D654D0">
        <w:rPr>
          <w:rFonts w:ascii="Calibri" w:hAnsi="Calibri" w:cs="Calibri"/>
          <w:color w:val="000000"/>
          <w:sz w:val="26"/>
          <w:szCs w:val="26"/>
          <w:rtl/>
        </w:rPr>
        <w:t>أمثلة ملموسة على عمل المدافعين عن حقوق الإنسان لتحقيق هذا الهدف</w:t>
      </w:r>
    </w:p>
    <w:p w14:paraId="3D2BB818" w14:textId="77777777" w:rsidR="001D7E35" w:rsidRPr="00D654D0" w:rsidRDefault="001D7E35" w:rsidP="00D654D0">
      <w:pPr>
        <w:pStyle w:val="ListParagraph"/>
        <w:numPr>
          <w:ilvl w:val="0"/>
          <w:numId w:val="28"/>
        </w:numPr>
        <w:tabs>
          <w:tab w:val="left" w:pos="4693"/>
          <w:tab w:val="left" w:pos="6693"/>
          <w:tab w:val="left" w:pos="11333"/>
        </w:tabs>
        <w:bidi/>
        <w:jc w:val="both"/>
        <w:rPr>
          <w:rFonts w:ascii="Calibri" w:hAnsi="Calibri" w:cs="Calibri"/>
          <w:color w:val="000000"/>
          <w:sz w:val="26"/>
          <w:szCs w:val="26"/>
        </w:rPr>
      </w:pPr>
      <w:r w:rsidRPr="00D654D0">
        <w:rPr>
          <w:rFonts w:ascii="Calibri" w:hAnsi="Calibri" w:cs="Calibri"/>
          <w:color w:val="000000"/>
          <w:sz w:val="26"/>
          <w:szCs w:val="26"/>
          <w:rtl/>
        </w:rPr>
        <w:t>النجاحات التي تم تحقيقها (إن وُجدت)</w:t>
      </w:r>
    </w:p>
    <w:p w14:paraId="51425798" w14:textId="77777777" w:rsidR="001D7E35" w:rsidRPr="00D654D0" w:rsidRDefault="001D7E35" w:rsidP="001D7E35">
      <w:pPr>
        <w:tabs>
          <w:tab w:val="left" w:pos="4693"/>
          <w:tab w:val="left" w:pos="6693"/>
          <w:tab w:val="left" w:pos="11333"/>
        </w:tabs>
        <w:bidi/>
        <w:ind w:left="113"/>
        <w:jc w:val="both"/>
        <w:rPr>
          <w:rFonts w:ascii="Calibri" w:hAnsi="Calibri" w:cs="Calibri"/>
          <w:color w:val="000000"/>
          <w:sz w:val="26"/>
          <w:szCs w:val="26"/>
          <w:rtl/>
        </w:rPr>
      </w:pPr>
      <w:r w:rsidRPr="00D654D0">
        <w:rPr>
          <w:rFonts w:ascii="Calibri" w:hAnsi="Calibri" w:cs="Calibri" w:hint="cs"/>
          <w:color w:val="000000"/>
          <w:sz w:val="26"/>
          <w:szCs w:val="26"/>
          <w:rtl/>
        </w:rPr>
        <w:t xml:space="preserve">جـ. </w:t>
      </w:r>
      <w:r w:rsidRPr="00D654D0">
        <w:rPr>
          <w:rFonts w:ascii="Calibri" w:hAnsi="Calibri" w:cs="Calibri"/>
          <w:color w:val="000000"/>
          <w:sz w:val="26"/>
          <w:szCs w:val="26"/>
          <w:rtl/>
        </w:rPr>
        <w:t>المخاطر التي تم التعرُّض إليها (إن وُجدت)</w:t>
      </w:r>
    </w:p>
    <w:p w14:paraId="1CE3EBC8" w14:textId="77777777" w:rsidR="00DE2F51" w:rsidRPr="00D654D0" w:rsidRDefault="00DE2F51" w:rsidP="001D7E35">
      <w:pPr>
        <w:bidi/>
        <w:jc w:val="both"/>
        <w:rPr>
          <w:rFonts w:ascii="Calibri" w:hAnsi="Calibri" w:cs="Calibri"/>
          <w:color w:val="000000"/>
          <w:sz w:val="26"/>
          <w:szCs w:val="26"/>
        </w:rPr>
      </w:pPr>
    </w:p>
    <w:p w14:paraId="20529B51" w14:textId="423FF7C6" w:rsidR="00DE2F51" w:rsidRPr="00D654D0" w:rsidRDefault="00111B03" w:rsidP="001D7E35">
      <w:pPr>
        <w:pStyle w:val="ListParagraph"/>
        <w:numPr>
          <w:ilvl w:val="0"/>
          <w:numId w:val="21"/>
        </w:numPr>
        <w:bidi/>
        <w:jc w:val="both"/>
        <w:rPr>
          <w:rFonts w:ascii="Calibri" w:hAnsi="Calibri" w:cs="Calibri"/>
          <w:b/>
          <w:bCs/>
          <w:color w:val="000000"/>
          <w:sz w:val="26"/>
          <w:szCs w:val="26"/>
        </w:rPr>
      </w:pPr>
      <w:r w:rsidRPr="00D654D0">
        <w:rPr>
          <w:rFonts w:ascii="Calibri" w:hAnsi="Calibri" w:cs="Calibri"/>
          <w:b/>
          <w:bCs/>
          <w:color w:val="000000"/>
          <w:sz w:val="26"/>
          <w:szCs w:val="26"/>
          <w:rtl/>
        </w:rPr>
        <w:lastRenderedPageBreak/>
        <w:t>الهدف 4 – التعليم الجيد</w:t>
      </w:r>
    </w:p>
    <w:p w14:paraId="4CCC9B52" w14:textId="77777777" w:rsidR="00DE2F51" w:rsidRPr="00D654D0" w:rsidRDefault="00DE2F51" w:rsidP="001D7E35">
      <w:pPr>
        <w:pStyle w:val="ListParagraph"/>
        <w:bidi/>
        <w:jc w:val="both"/>
        <w:rPr>
          <w:rFonts w:ascii="Calibri" w:hAnsi="Calibri" w:cs="Calibri"/>
          <w:color w:val="000000"/>
          <w:sz w:val="26"/>
          <w:szCs w:val="26"/>
          <w:rtl/>
        </w:rPr>
      </w:pPr>
      <w:r w:rsidRPr="00D654D0">
        <w:rPr>
          <w:rFonts w:ascii="Calibri" w:hAnsi="Calibri" w:cs="Calibri"/>
          <w:color w:val="000000"/>
          <w:sz w:val="26"/>
          <w:szCs w:val="26"/>
          <w:rtl/>
        </w:rPr>
        <w:t>ضمان التعليم الجيد المنصف والشامل للجميع وتعزيز فرص التعلّم مدى الحياة للجميع</w:t>
      </w:r>
    </w:p>
    <w:p w14:paraId="1C73EBC0" w14:textId="77777777" w:rsidR="001D7E35" w:rsidRPr="00D654D0" w:rsidRDefault="001D7E35" w:rsidP="00D654D0">
      <w:pPr>
        <w:pStyle w:val="ListParagraph"/>
        <w:numPr>
          <w:ilvl w:val="0"/>
          <w:numId w:val="29"/>
        </w:numPr>
        <w:tabs>
          <w:tab w:val="left" w:pos="4693"/>
          <w:tab w:val="left" w:pos="6693"/>
          <w:tab w:val="left" w:pos="11333"/>
        </w:tabs>
        <w:bidi/>
        <w:jc w:val="both"/>
        <w:rPr>
          <w:rFonts w:ascii="Calibri" w:hAnsi="Calibri" w:cs="Calibri"/>
          <w:color w:val="000000"/>
          <w:sz w:val="26"/>
          <w:szCs w:val="26"/>
        </w:rPr>
      </w:pPr>
      <w:r w:rsidRPr="00D654D0">
        <w:rPr>
          <w:rFonts w:ascii="Calibri" w:hAnsi="Calibri" w:cs="Calibri"/>
          <w:color w:val="000000"/>
          <w:sz w:val="26"/>
          <w:szCs w:val="26"/>
          <w:rtl/>
        </w:rPr>
        <w:t>أمثلة ملموسة على عمل المدافعين عن حقوق الإنسان لتحقيق هذا الهدف</w:t>
      </w:r>
    </w:p>
    <w:p w14:paraId="2627F899" w14:textId="77777777" w:rsidR="001D7E35" w:rsidRPr="00D654D0" w:rsidRDefault="001D7E35" w:rsidP="00D654D0">
      <w:pPr>
        <w:pStyle w:val="ListParagraph"/>
        <w:numPr>
          <w:ilvl w:val="0"/>
          <w:numId w:val="29"/>
        </w:numPr>
        <w:tabs>
          <w:tab w:val="left" w:pos="4693"/>
          <w:tab w:val="left" w:pos="6693"/>
          <w:tab w:val="left" w:pos="11333"/>
        </w:tabs>
        <w:bidi/>
        <w:jc w:val="both"/>
        <w:rPr>
          <w:rFonts w:ascii="Calibri" w:hAnsi="Calibri" w:cs="Calibri"/>
          <w:color w:val="000000"/>
          <w:sz w:val="26"/>
          <w:szCs w:val="26"/>
        </w:rPr>
      </w:pPr>
      <w:r w:rsidRPr="00D654D0">
        <w:rPr>
          <w:rFonts w:ascii="Calibri" w:hAnsi="Calibri" w:cs="Calibri"/>
          <w:color w:val="000000"/>
          <w:sz w:val="26"/>
          <w:szCs w:val="26"/>
          <w:rtl/>
        </w:rPr>
        <w:t>النجاحات التي تم تحقيقها (إن وُجدت)</w:t>
      </w:r>
    </w:p>
    <w:p w14:paraId="6678C2DF" w14:textId="77777777" w:rsidR="001D7E35" w:rsidRPr="00D654D0" w:rsidRDefault="001D7E35" w:rsidP="001D7E35">
      <w:pPr>
        <w:tabs>
          <w:tab w:val="left" w:pos="4693"/>
          <w:tab w:val="left" w:pos="6693"/>
          <w:tab w:val="left" w:pos="11333"/>
        </w:tabs>
        <w:bidi/>
        <w:ind w:left="113"/>
        <w:jc w:val="both"/>
        <w:rPr>
          <w:rFonts w:ascii="Calibri" w:hAnsi="Calibri" w:cs="Calibri"/>
          <w:color w:val="000000"/>
          <w:sz w:val="26"/>
          <w:szCs w:val="26"/>
          <w:rtl/>
        </w:rPr>
      </w:pPr>
      <w:r w:rsidRPr="00D654D0">
        <w:rPr>
          <w:rFonts w:ascii="Calibri" w:hAnsi="Calibri" w:cs="Calibri" w:hint="cs"/>
          <w:color w:val="000000"/>
          <w:sz w:val="26"/>
          <w:szCs w:val="26"/>
          <w:rtl/>
        </w:rPr>
        <w:t xml:space="preserve">جـ. </w:t>
      </w:r>
      <w:r w:rsidRPr="00D654D0">
        <w:rPr>
          <w:rFonts w:ascii="Calibri" w:hAnsi="Calibri" w:cs="Calibri"/>
          <w:color w:val="000000"/>
          <w:sz w:val="26"/>
          <w:szCs w:val="26"/>
          <w:rtl/>
        </w:rPr>
        <w:t>المخاطر التي تم التعرُّض إليها (إن وُجدت)</w:t>
      </w:r>
    </w:p>
    <w:p w14:paraId="5FD076D6" w14:textId="0E9D583E" w:rsidR="00DE2F51" w:rsidRDefault="00DE2F51" w:rsidP="001D7E35">
      <w:pPr>
        <w:bidi/>
        <w:jc w:val="both"/>
        <w:rPr>
          <w:rFonts w:ascii="Calibri" w:hAnsi="Calibri" w:cs="Calibri"/>
          <w:color w:val="000000"/>
          <w:sz w:val="26"/>
          <w:szCs w:val="26"/>
          <w:rtl/>
        </w:rPr>
      </w:pPr>
    </w:p>
    <w:p w14:paraId="454EF480" w14:textId="77777777" w:rsidR="00D654D0" w:rsidRPr="00D654D0" w:rsidRDefault="00D654D0" w:rsidP="00D654D0">
      <w:pPr>
        <w:bidi/>
        <w:jc w:val="both"/>
        <w:rPr>
          <w:rFonts w:ascii="Calibri" w:hAnsi="Calibri" w:cs="Calibri"/>
          <w:color w:val="000000"/>
          <w:sz w:val="26"/>
          <w:szCs w:val="26"/>
        </w:rPr>
      </w:pPr>
    </w:p>
    <w:p w14:paraId="01072697" w14:textId="550321A8" w:rsidR="00DE2F51" w:rsidRPr="00D654D0" w:rsidRDefault="00111B03" w:rsidP="001D7E35">
      <w:pPr>
        <w:pStyle w:val="ListParagraph"/>
        <w:numPr>
          <w:ilvl w:val="0"/>
          <w:numId w:val="21"/>
        </w:numPr>
        <w:bidi/>
        <w:jc w:val="both"/>
        <w:rPr>
          <w:rFonts w:ascii="Calibri" w:hAnsi="Calibri" w:cs="Calibri"/>
          <w:b/>
          <w:bCs/>
          <w:color w:val="000000"/>
          <w:sz w:val="26"/>
          <w:szCs w:val="26"/>
        </w:rPr>
      </w:pPr>
      <w:r w:rsidRPr="00D654D0">
        <w:rPr>
          <w:rFonts w:ascii="Calibri" w:hAnsi="Calibri" w:cs="Calibri"/>
          <w:b/>
          <w:bCs/>
          <w:color w:val="000000"/>
          <w:sz w:val="26"/>
          <w:szCs w:val="26"/>
          <w:rtl/>
        </w:rPr>
        <w:t>الهدف 5 – المساواة بين الجنسين</w:t>
      </w:r>
    </w:p>
    <w:p w14:paraId="4C2A02DF" w14:textId="77777777" w:rsidR="00DE2F51" w:rsidRPr="00D654D0" w:rsidRDefault="00DE2F51" w:rsidP="001D7E35">
      <w:pPr>
        <w:pStyle w:val="ListParagraph"/>
        <w:bidi/>
        <w:jc w:val="both"/>
        <w:rPr>
          <w:rFonts w:ascii="Calibri" w:hAnsi="Calibri" w:cs="Calibri"/>
          <w:color w:val="000000"/>
          <w:sz w:val="26"/>
          <w:szCs w:val="26"/>
          <w:rtl/>
        </w:rPr>
      </w:pPr>
      <w:r w:rsidRPr="00D654D0">
        <w:rPr>
          <w:rFonts w:ascii="Calibri" w:hAnsi="Calibri" w:cs="Calibri"/>
          <w:color w:val="000000"/>
          <w:sz w:val="26"/>
          <w:szCs w:val="26"/>
          <w:rtl/>
        </w:rPr>
        <w:t>تحقيق المساواة بين الجنسين وتمكين كل النساء والفتيات</w:t>
      </w:r>
    </w:p>
    <w:p w14:paraId="12869B75" w14:textId="77777777" w:rsidR="001D7E35" w:rsidRPr="00D654D0" w:rsidRDefault="001D7E35" w:rsidP="00D654D0">
      <w:pPr>
        <w:pStyle w:val="ListParagraph"/>
        <w:numPr>
          <w:ilvl w:val="0"/>
          <w:numId w:val="30"/>
        </w:numPr>
        <w:tabs>
          <w:tab w:val="left" w:pos="4693"/>
          <w:tab w:val="left" w:pos="6693"/>
          <w:tab w:val="left" w:pos="11333"/>
        </w:tabs>
        <w:bidi/>
        <w:jc w:val="both"/>
        <w:rPr>
          <w:rFonts w:ascii="Calibri" w:hAnsi="Calibri" w:cs="Calibri"/>
          <w:color w:val="000000"/>
          <w:sz w:val="26"/>
          <w:szCs w:val="26"/>
        </w:rPr>
      </w:pPr>
      <w:r w:rsidRPr="00D654D0">
        <w:rPr>
          <w:rFonts w:ascii="Calibri" w:hAnsi="Calibri" w:cs="Calibri"/>
          <w:color w:val="000000"/>
          <w:sz w:val="26"/>
          <w:szCs w:val="26"/>
          <w:rtl/>
        </w:rPr>
        <w:t>أمثلة ملموسة على عمل المدافعين عن حقوق الإنسان لتحقيق هذا الهدف</w:t>
      </w:r>
    </w:p>
    <w:p w14:paraId="5106A248" w14:textId="77777777" w:rsidR="001D7E35" w:rsidRPr="00D654D0" w:rsidRDefault="001D7E35" w:rsidP="00D654D0">
      <w:pPr>
        <w:pStyle w:val="ListParagraph"/>
        <w:numPr>
          <w:ilvl w:val="0"/>
          <w:numId w:val="30"/>
        </w:numPr>
        <w:tabs>
          <w:tab w:val="left" w:pos="4693"/>
          <w:tab w:val="left" w:pos="6693"/>
          <w:tab w:val="left" w:pos="11333"/>
        </w:tabs>
        <w:bidi/>
        <w:jc w:val="both"/>
        <w:rPr>
          <w:rFonts w:ascii="Calibri" w:hAnsi="Calibri" w:cs="Calibri"/>
          <w:color w:val="000000"/>
          <w:sz w:val="26"/>
          <w:szCs w:val="26"/>
        </w:rPr>
      </w:pPr>
      <w:r w:rsidRPr="00D654D0">
        <w:rPr>
          <w:rFonts w:ascii="Calibri" w:hAnsi="Calibri" w:cs="Calibri"/>
          <w:color w:val="000000"/>
          <w:sz w:val="26"/>
          <w:szCs w:val="26"/>
          <w:rtl/>
        </w:rPr>
        <w:t>النجاحات التي تم تحقيقها (إن وُجدت)</w:t>
      </w:r>
    </w:p>
    <w:p w14:paraId="068C88A4" w14:textId="77777777" w:rsidR="001D7E35" w:rsidRPr="00D654D0" w:rsidRDefault="001D7E35" w:rsidP="001D7E35">
      <w:pPr>
        <w:tabs>
          <w:tab w:val="left" w:pos="4693"/>
          <w:tab w:val="left" w:pos="6693"/>
          <w:tab w:val="left" w:pos="11333"/>
        </w:tabs>
        <w:bidi/>
        <w:ind w:left="113"/>
        <w:jc w:val="both"/>
        <w:rPr>
          <w:rFonts w:ascii="Calibri" w:hAnsi="Calibri" w:cs="Calibri"/>
          <w:color w:val="000000"/>
          <w:sz w:val="26"/>
          <w:szCs w:val="26"/>
          <w:rtl/>
        </w:rPr>
      </w:pPr>
      <w:r w:rsidRPr="00D654D0">
        <w:rPr>
          <w:rFonts w:ascii="Calibri" w:hAnsi="Calibri" w:cs="Calibri" w:hint="cs"/>
          <w:color w:val="000000"/>
          <w:sz w:val="26"/>
          <w:szCs w:val="26"/>
          <w:rtl/>
        </w:rPr>
        <w:t xml:space="preserve">جـ. </w:t>
      </w:r>
      <w:r w:rsidRPr="00D654D0">
        <w:rPr>
          <w:rFonts w:ascii="Calibri" w:hAnsi="Calibri" w:cs="Calibri"/>
          <w:color w:val="000000"/>
          <w:sz w:val="26"/>
          <w:szCs w:val="26"/>
          <w:rtl/>
        </w:rPr>
        <w:t>المخاطر التي تم التعرُّض إليها (إن وُجدت)</w:t>
      </w:r>
    </w:p>
    <w:p w14:paraId="1E39E1E3" w14:textId="0106B243" w:rsidR="00DE2F51" w:rsidRDefault="00DE2F51" w:rsidP="001D7E35">
      <w:pPr>
        <w:bidi/>
        <w:jc w:val="both"/>
        <w:rPr>
          <w:rFonts w:ascii="Calibri" w:hAnsi="Calibri" w:cs="Calibri"/>
          <w:color w:val="000000"/>
          <w:sz w:val="26"/>
          <w:szCs w:val="26"/>
          <w:rtl/>
        </w:rPr>
      </w:pPr>
    </w:p>
    <w:p w14:paraId="78F16D0F" w14:textId="77777777" w:rsidR="00D654D0" w:rsidRPr="00D654D0" w:rsidRDefault="00D654D0" w:rsidP="00D654D0">
      <w:pPr>
        <w:bidi/>
        <w:jc w:val="both"/>
        <w:rPr>
          <w:rFonts w:ascii="Calibri" w:hAnsi="Calibri" w:cs="Calibri"/>
          <w:color w:val="000000"/>
          <w:sz w:val="26"/>
          <w:szCs w:val="26"/>
        </w:rPr>
      </w:pPr>
    </w:p>
    <w:p w14:paraId="3840264A" w14:textId="77777777" w:rsidR="00005CBE" w:rsidRPr="00D654D0" w:rsidRDefault="00111B03" w:rsidP="001D7E35">
      <w:pPr>
        <w:pStyle w:val="ListParagraph"/>
        <w:numPr>
          <w:ilvl w:val="0"/>
          <w:numId w:val="21"/>
        </w:numPr>
        <w:bidi/>
        <w:jc w:val="both"/>
        <w:rPr>
          <w:rFonts w:ascii="Calibri" w:hAnsi="Calibri" w:cs="Calibri"/>
          <w:b/>
          <w:bCs/>
          <w:color w:val="000000"/>
          <w:sz w:val="26"/>
          <w:szCs w:val="26"/>
        </w:rPr>
      </w:pPr>
      <w:r w:rsidRPr="00D654D0">
        <w:rPr>
          <w:rFonts w:ascii="Calibri" w:hAnsi="Calibri" w:cs="Calibri"/>
          <w:b/>
          <w:bCs/>
          <w:color w:val="000000"/>
          <w:sz w:val="26"/>
          <w:szCs w:val="26"/>
          <w:rtl/>
        </w:rPr>
        <w:t>الهدف 6 – المياه النظيفة والنظافة الصحية</w:t>
      </w:r>
    </w:p>
    <w:p w14:paraId="731762B9" w14:textId="17B28FB7" w:rsidR="00DE2F51" w:rsidRPr="00D654D0" w:rsidRDefault="00DE2F51" w:rsidP="001D7E35">
      <w:pPr>
        <w:pStyle w:val="ListParagraph"/>
        <w:bidi/>
        <w:jc w:val="both"/>
        <w:rPr>
          <w:rFonts w:ascii="Calibri" w:hAnsi="Calibri" w:cs="Calibri"/>
          <w:color w:val="000000"/>
          <w:sz w:val="26"/>
          <w:szCs w:val="26"/>
          <w:rtl/>
        </w:rPr>
      </w:pPr>
      <w:r w:rsidRPr="00D654D0">
        <w:rPr>
          <w:rFonts w:ascii="Calibri" w:hAnsi="Calibri" w:cs="Calibri"/>
          <w:color w:val="000000"/>
          <w:sz w:val="26"/>
          <w:szCs w:val="26"/>
          <w:rtl/>
        </w:rPr>
        <w:t>ضمان توافر المياه وخدمات الصرف الصحي للجميع</w:t>
      </w:r>
    </w:p>
    <w:p w14:paraId="378A1F68" w14:textId="77777777" w:rsidR="001D7E35" w:rsidRPr="00D654D0" w:rsidRDefault="001D7E35" w:rsidP="00D654D0">
      <w:pPr>
        <w:pStyle w:val="ListParagraph"/>
        <w:numPr>
          <w:ilvl w:val="0"/>
          <w:numId w:val="31"/>
        </w:numPr>
        <w:tabs>
          <w:tab w:val="left" w:pos="4693"/>
          <w:tab w:val="left" w:pos="6693"/>
          <w:tab w:val="left" w:pos="11333"/>
        </w:tabs>
        <w:bidi/>
        <w:jc w:val="both"/>
        <w:rPr>
          <w:rFonts w:ascii="Calibri" w:hAnsi="Calibri" w:cs="Calibri"/>
          <w:color w:val="000000"/>
          <w:sz w:val="26"/>
          <w:szCs w:val="26"/>
        </w:rPr>
      </w:pPr>
      <w:r w:rsidRPr="00D654D0">
        <w:rPr>
          <w:rFonts w:ascii="Calibri" w:hAnsi="Calibri" w:cs="Calibri"/>
          <w:color w:val="000000"/>
          <w:sz w:val="26"/>
          <w:szCs w:val="26"/>
          <w:rtl/>
        </w:rPr>
        <w:t>أمثلة ملموسة على عمل المدافعين عن حقوق الإنسان لتحقيق هذا الهدف</w:t>
      </w:r>
    </w:p>
    <w:p w14:paraId="48E3A116" w14:textId="77777777" w:rsidR="001D7E35" w:rsidRPr="00D654D0" w:rsidRDefault="001D7E35" w:rsidP="00D654D0">
      <w:pPr>
        <w:pStyle w:val="ListParagraph"/>
        <w:numPr>
          <w:ilvl w:val="0"/>
          <w:numId w:val="31"/>
        </w:numPr>
        <w:tabs>
          <w:tab w:val="left" w:pos="4693"/>
          <w:tab w:val="left" w:pos="6693"/>
          <w:tab w:val="left" w:pos="11333"/>
        </w:tabs>
        <w:bidi/>
        <w:jc w:val="both"/>
        <w:rPr>
          <w:rFonts w:ascii="Calibri" w:hAnsi="Calibri" w:cs="Calibri"/>
          <w:color w:val="000000"/>
          <w:sz w:val="26"/>
          <w:szCs w:val="26"/>
        </w:rPr>
      </w:pPr>
      <w:r w:rsidRPr="00D654D0">
        <w:rPr>
          <w:rFonts w:ascii="Calibri" w:hAnsi="Calibri" w:cs="Calibri"/>
          <w:color w:val="000000"/>
          <w:sz w:val="26"/>
          <w:szCs w:val="26"/>
          <w:rtl/>
        </w:rPr>
        <w:t>النجاحات التي تم تحقيقها (إن وُجدت)</w:t>
      </w:r>
    </w:p>
    <w:p w14:paraId="5FA7ADB2" w14:textId="77777777" w:rsidR="001D7E35" w:rsidRPr="00D654D0" w:rsidRDefault="001D7E35" w:rsidP="001D7E35">
      <w:pPr>
        <w:tabs>
          <w:tab w:val="left" w:pos="4693"/>
          <w:tab w:val="left" w:pos="6693"/>
          <w:tab w:val="left" w:pos="11333"/>
        </w:tabs>
        <w:bidi/>
        <w:ind w:left="113"/>
        <w:jc w:val="both"/>
        <w:rPr>
          <w:rFonts w:ascii="Calibri" w:hAnsi="Calibri" w:cs="Calibri"/>
          <w:color w:val="000000"/>
          <w:sz w:val="26"/>
          <w:szCs w:val="26"/>
          <w:rtl/>
        </w:rPr>
      </w:pPr>
      <w:r w:rsidRPr="00D654D0">
        <w:rPr>
          <w:rFonts w:ascii="Calibri" w:hAnsi="Calibri" w:cs="Calibri" w:hint="cs"/>
          <w:color w:val="000000"/>
          <w:sz w:val="26"/>
          <w:szCs w:val="26"/>
          <w:rtl/>
        </w:rPr>
        <w:t xml:space="preserve">جـ. </w:t>
      </w:r>
      <w:r w:rsidRPr="00D654D0">
        <w:rPr>
          <w:rFonts w:ascii="Calibri" w:hAnsi="Calibri" w:cs="Calibri"/>
          <w:color w:val="000000"/>
          <w:sz w:val="26"/>
          <w:szCs w:val="26"/>
          <w:rtl/>
        </w:rPr>
        <w:t>المخاطر التي تم التعرُّض إليها (إن وُجدت)</w:t>
      </w:r>
    </w:p>
    <w:p w14:paraId="68BAAAFC" w14:textId="60F1C58B" w:rsidR="00DE2F51" w:rsidRDefault="00DE2F51" w:rsidP="001D7E35">
      <w:pPr>
        <w:bidi/>
        <w:jc w:val="both"/>
        <w:rPr>
          <w:rFonts w:ascii="Calibri" w:hAnsi="Calibri" w:cs="Calibri"/>
          <w:color w:val="000000"/>
          <w:sz w:val="26"/>
          <w:szCs w:val="26"/>
          <w:rtl/>
        </w:rPr>
      </w:pPr>
    </w:p>
    <w:p w14:paraId="36345CDC" w14:textId="77777777" w:rsidR="00D654D0" w:rsidRPr="00D654D0" w:rsidRDefault="00D654D0" w:rsidP="00D654D0">
      <w:pPr>
        <w:bidi/>
        <w:jc w:val="both"/>
        <w:rPr>
          <w:rFonts w:ascii="Calibri" w:hAnsi="Calibri" w:cs="Calibri"/>
          <w:color w:val="000000"/>
          <w:sz w:val="26"/>
          <w:szCs w:val="26"/>
        </w:rPr>
      </w:pPr>
    </w:p>
    <w:p w14:paraId="4CCEC4C4" w14:textId="1E26D79B" w:rsidR="00DE2F51" w:rsidRPr="00D654D0" w:rsidRDefault="00111B03" w:rsidP="001D7E35">
      <w:pPr>
        <w:pStyle w:val="ListParagraph"/>
        <w:numPr>
          <w:ilvl w:val="0"/>
          <w:numId w:val="21"/>
        </w:numPr>
        <w:bidi/>
        <w:jc w:val="both"/>
        <w:rPr>
          <w:rFonts w:ascii="Calibri" w:hAnsi="Calibri" w:cs="Calibri"/>
          <w:b/>
          <w:bCs/>
          <w:color w:val="000000"/>
          <w:sz w:val="26"/>
          <w:szCs w:val="26"/>
        </w:rPr>
      </w:pPr>
      <w:r w:rsidRPr="00D654D0">
        <w:rPr>
          <w:rFonts w:ascii="Calibri" w:hAnsi="Calibri" w:cs="Calibri"/>
          <w:b/>
          <w:bCs/>
          <w:color w:val="000000"/>
          <w:sz w:val="26"/>
          <w:szCs w:val="26"/>
          <w:rtl/>
        </w:rPr>
        <w:t>الهدف 7– طاقة نظيفة وبأسعار معقولة</w:t>
      </w:r>
    </w:p>
    <w:p w14:paraId="1334A3EE" w14:textId="77777777" w:rsidR="00DE2F51" w:rsidRPr="00D654D0" w:rsidRDefault="00DE2F51" w:rsidP="001D7E35">
      <w:pPr>
        <w:pStyle w:val="ListParagraph"/>
        <w:bidi/>
        <w:jc w:val="both"/>
        <w:rPr>
          <w:rFonts w:ascii="Calibri" w:hAnsi="Calibri" w:cs="Calibri"/>
          <w:color w:val="000000"/>
          <w:sz w:val="26"/>
          <w:szCs w:val="26"/>
          <w:rtl/>
        </w:rPr>
      </w:pPr>
      <w:r w:rsidRPr="00D654D0">
        <w:rPr>
          <w:rFonts w:ascii="Calibri" w:hAnsi="Calibri" w:cs="Calibri"/>
          <w:color w:val="000000"/>
          <w:sz w:val="26"/>
          <w:szCs w:val="26"/>
          <w:rtl/>
        </w:rPr>
        <w:t>ضمان حصول الجميع بتكلفة ميسورة على خدمات الطاقة الحديثة الموثوقة والمستدامة</w:t>
      </w:r>
    </w:p>
    <w:p w14:paraId="3B723F29" w14:textId="77777777" w:rsidR="001D7E35" w:rsidRPr="00D654D0" w:rsidRDefault="001D7E35" w:rsidP="00D654D0">
      <w:pPr>
        <w:pStyle w:val="ListParagraph"/>
        <w:numPr>
          <w:ilvl w:val="0"/>
          <w:numId w:val="32"/>
        </w:numPr>
        <w:tabs>
          <w:tab w:val="left" w:pos="4693"/>
          <w:tab w:val="left" w:pos="6693"/>
          <w:tab w:val="left" w:pos="11333"/>
        </w:tabs>
        <w:bidi/>
        <w:jc w:val="both"/>
        <w:rPr>
          <w:rFonts w:ascii="Calibri" w:hAnsi="Calibri" w:cs="Calibri"/>
          <w:color w:val="000000"/>
          <w:sz w:val="26"/>
          <w:szCs w:val="26"/>
        </w:rPr>
      </w:pPr>
      <w:r w:rsidRPr="00D654D0">
        <w:rPr>
          <w:rFonts w:ascii="Calibri" w:hAnsi="Calibri" w:cs="Calibri"/>
          <w:color w:val="000000"/>
          <w:sz w:val="26"/>
          <w:szCs w:val="26"/>
          <w:rtl/>
        </w:rPr>
        <w:t>أمثلة ملموسة على عمل المدافعين عن حقوق الإنسان لتحقيق هذا الهدف</w:t>
      </w:r>
    </w:p>
    <w:p w14:paraId="28EDEE19" w14:textId="77777777" w:rsidR="001D7E35" w:rsidRPr="00D654D0" w:rsidRDefault="001D7E35" w:rsidP="00D654D0">
      <w:pPr>
        <w:pStyle w:val="ListParagraph"/>
        <w:numPr>
          <w:ilvl w:val="0"/>
          <w:numId w:val="32"/>
        </w:numPr>
        <w:tabs>
          <w:tab w:val="left" w:pos="4693"/>
          <w:tab w:val="left" w:pos="6693"/>
          <w:tab w:val="left" w:pos="11333"/>
        </w:tabs>
        <w:bidi/>
        <w:jc w:val="both"/>
        <w:rPr>
          <w:rFonts w:ascii="Calibri" w:hAnsi="Calibri" w:cs="Calibri"/>
          <w:color w:val="000000"/>
          <w:sz w:val="26"/>
          <w:szCs w:val="26"/>
        </w:rPr>
      </w:pPr>
      <w:r w:rsidRPr="00D654D0">
        <w:rPr>
          <w:rFonts w:ascii="Calibri" w:hAnsi="Calibri" w:cs="Calibri"/>
          <w:color w:val="000000"/>
          <w:sz w:val="26"/>
          <w:szCs w:val="26"/>
          <w:rtl/>
        </w:rPr>
        <w:t>النجاحات التي تم تحقيقها (إن وُجدت)</w:t>
      </w:r>
    </w:p>
    <w:p w14:paraId="4AD405A1" w14:textId="77777777" w:rsidR="001D7E35" w:rsidRPr="00D654D0" w:rsidRDefault="001D7E35" w:rsidP="001D7E35">
      <w:pPr>
        <w:tabs>
          <w:tab w:val="left" w:pos="4693"/>
          <w:tab w:val="left" w:pos="6693"/>
          <w:tab w:val="left" w:pos="11333"/>
        </w:tabs>
        <w:bidi/>
        <w:ind w:left="113"/>
        <w:jc w:val="both"/>
        <w:rPr>
          <w:rFonts w:ascii="Calibri" w:hAnsi="Calibri" w:cs="Calibri"/>
          <w:color w:val="000000"/>
          <w:sz w:val="26"/>
          <w:szCs w:val="26"/>
          <w:rtl/>
        </w:rPr>
      </w:pPr>
      <w:r w:rsidRPr="00D654D0">
        <w:rPr>
          <w:rFonts w:ascii="Calibri" w:hAnsi="Calibri" w:cs="Calibri" w:hint="cs"/>
          <w:color w:val="000000"/>
          <w:sz w:val="26"/>
          <w:szCs w:val="26"/>
          <w:rtl/>
        </w:rPr>
        <w:t xml:space="preserve">جـ. </w:t>
      </w:r>
      <w:r w:rsidRPr="00D654D0">
        <w:rPr>
          <w:rFonts w:ascii="Calibri" w:hAnsi="Calibri" w:cs="Calibri"/>
          <w:color w:val="000000"/>
          <w:sz w:val="26"/>
          <w:szCs w:val="26"/>
          <w:rtl/>
        </w:rPr>
        <w:t>المخاطر التي تم التعرُّض إليها (إن وُجدت)</w:t>
      </w:r>
    </w:p>
    <w:p w14:paraId="532A275B" w14:textId="11DB24F6" w:rsidR="00DE2F51" w:rsidRDefault="00DE2F51" w:rsidP="001D7E35">
      <w:pPr>
        <w:pStyle w:val="ListParagraph"/>
        <w:bidi/>
        <w:jc w:val="both"/>
        <w:rPr>
          <w:rFonts w:ascii="Calibri" w:hAnsi="Calibri" w:cs="Calibri"/>
          <w:color w:val="000000"/>
          <w:sz w:val="26"/>
          <w:szCs w:val="26"/>
          <w:rtl/>
        </w:rPr>
      </w:pPr>
    </w:p>
    <w:p w14:paraId="1F25BE52" w14:textId="77777777" w:rsidR="00D654D0" w:rsidRPr="00D654D0" w:rsidRDefault="00D654D0" w:rsidP="00D654D0">
      <w:pPr>
        <w:pStyle w:val="ListParagraph"/>
        <w:bidi/>
        <w:jc w:val="both"/>
        <w:rPr>
          <w:rFonts w:ascii="Calibri" w:hAnsi="Calibri" w:cs="Calibri"/>
          <w:color w:val="000000"/>
          <w:sz w:val="26"/>
          <w:szCs w:val="26"/>
        </w:rPr>
      </w:pPr>
    </w:p>
    <w:p w14:paraId="50253E84" w14:textId="1D8CD8CA" w:rsidR="00DE2F51" w:rsidRPr="00D654D0" w:rsidRDefault="00111B03" w:rsidP="001D7E35">
      <w:pPr>
        <w:pStyle w:val="ListParagraph"/>
        <w:numPr>
          <w:ilvl w:val="0"/>
          <w:numId w:val="21"/>
        </w:numPr>
        <w:bidi/>
        <w:jc w:val="both"/>
        <w:rPr>
          <w:rFonts w:ascii="Calibri" w:hAnsi="Calibri" w:cs="Calibri"/>
          <w:b/>
          <w:bCs/>
          <w:color w:val="000000"/>
          <w:sz w:val="26"/>
          <w:szCs w:val="26"/>
        </w:rPr>
      </w:pPr>
      <w:r w:rsidRPr="00D654D0">
        <w:rPr>
          <w:rFonts w:ascii="Calibri" w:hAnsi="Calibri" w:cs="Calibri"/>
          <w:b/>
          <w:bCs/>
          <w:color w:val="000000"/>
          <w:sz w:val="26"/>
          <w:szCs w:val="26"/>
          <w:rtl/>
        </w:rPr>
        <w:t>الهدف 8– العمل اللائق ونمو الاقتصاد</w:t>
      </w:r>
    </w:p>
    <w:p w14:paraId="358FCC97" w14:textId="77777777" w:rsidR="00DE2F51" w:rsidRPr="00D654D0" w:rsidRDefault="00DE2F51" w:rsidP="001D7E35">
      <w:pPr>
        <w:pStyle w:val="ListParagraph"/>
        <w:bidi/>
        <w:jc w:val="both"/>
        <w:rPr>
          <w:rFonts w:ascii="Calibri" w:hAnsi="Calibri" w:cs="Calibri"/>
          <w:color w:val="000000"/>
          <w:sz w:val="26"/>
          <w:szCs w:val="26"/>
          <w:rtl/>
        </w:rPr>
      </w:pPr>
      <w:r w:rsidRPr="00D654D0">
        <w:rPr>
          <w:rFonts w:ascii="Calibri" w:hAnsi="Calibri" w:cs="Calibri"/>
          <w:color w:val="000000"/>
          <w:sz w:val="26"/>
          <w:szCs w:val="26"/>
          <w:rtl/>
        </w:rPr>
        <w:t>تعزيز النمو الاقتصادي المطرد والشامل للجميع والمستدام، والعمالة الكاملة والمنتجة، وتوفير العمل اللائق للجميع</w:t>
      </w:r>
    </w:p>
    <w:p w14:paraId="5458784D" w14:textId="77777777" w:rsidR="001D7E35" w:rsidRPr="00D654D0" w:rsidRDefault="001D7E35" w:rsidP="00D654D0">
      <w:pPr>
        <w:pStyle w:val="ListParagraph"/>
        <w:numPr>
          <w:ilvl w:val="0"/>
          <w:numId w:val="33"/>
        </w:numPr>
        <w:tabs>
          <w:tab w:val="left" w:pos="4693"/>
          <w:tab w:val="left" w:pos="6693"/>
          <w:tab w:val="left" w:pos="11333"/>
        </w:tabs>
        <w:bidi/>
        <w:jc w:val="both"/>
        <w:rPr>
          <w:rFonts w:ascii="Calibri" w:hAnsi="Calibri" w:cs="Calibri"/>
          <w:color w:val="000000"/>
          <w:sz w:val="26"/>
          <w:szCs w:val="26"/>
        </w:rPr>
      </w:pPr>
      <w:r w:rsidRPr="00D654D0">
        <w:rPr>
          <w:rFonts w:ascii="Calibri" w:hAnsi="Calibri" w:cs="Calibri"/>
          <w:color w:val="000000"/>
          <w:sz w:val="26"/>
          <w:szCs w:val="26"/>
          <w:rtl/>
        </w:rPr>
        <w:t>أمثلة ملموسة على عمل المدافعين عن حقوق الإنسان لتحقيق هذا الهدف</w:t>
      </w:r>
    </w:p>
    <w:p w14:paraId="610BF7EA" w14:textId="77777777" w:rsidR="001D7E35" w:rsidRPr="00D654D0" w:rsidRDefault="001D7E35" w:rsidP="00D654D0">
      <w:pPr>
        <w:pStyle w:val="ListParagraph"/>
        <w:numPr>
          <w:ilvl w:val="0"/>
          <w:numId w:val="33"/>
        </w:numPr>
        <w:tabs>
          <w:tab w:val="left" w:pos="4693"/>
          <w:tab w:val="left" w:pos="6693"/>
          <w:tab w:val="left" w:pos="11333"/>
        </w:tabs>
        <w:bidi/>
        <w:jc w:val="both"/>
        <w:rPr>
          <w:rFonts w:ascii="Calibri" w:hAnsi="Calibri" w:cs="Calibri"/>
          <w:color w:val="000000"/>
          <w:sz w:val="26"/>
          <w:szCs w:val="26"/>
        </w:rPr>
      </w:pPr>
      <w:r w:rsidRPr="00D654D0">
        <w:rPr>
          <w:rFonts w:ascii="Calibri" w:hAnsi="Calibri" w:cs="Calibri"/>
          <w:color w:val="000000"/>
          <w:sz w:val="26"/>
          <w:szCs w:val="26"/>
          <w:rtl/>
        </w:rPr>
        <w:t>النجاحات التي تم تحقيقها (إن وُجدت)</w:t>
      </w:r>
    </w:p>
    <w:p w14:paraId="2332B2F6" w14:textId="77777777" w:rsidR="001D7E35" w:rsidRPr="00D654D0" w:rsidRDefault="001D7E35" w:rsidP="001D7E35">
      <w:pPr>
        <w:tabs>
          <w:tab w:val="left" w:pos="4693"/>
          <w:tab w:val="left" w:pos="6693"/>
          <w:tab w:val="left" w:pos="11333"/>
        </w:tabs>
        <w:bidi/>
        <w:ind w:left="113"/>
        <w:jc w:val="both"/>
        <w:rPr>
          <w:rFonts w:ascii="Calibri" w:hAnsi="Calibri" w:cs="Calibri"/>
          <w:color w:val="000000"/>
          <w:sz w:val="26"/>
          <w:szCs w:val="26"/>
          <w:rtl/>
        </w:rPr>
      </w:pPr>
      <w:r w:rsidRPr="00D654D0">
        <w:rPr>
          <w:rFonts w:ascii="Calibri" w:hAnsi="Calibri" w:cs="Calibri" w:hint="cs"/>
          <w:color w:val="000000"/>
          <w:sz w:val="26"/>
          <w:szCs w:val="26"/>
          <w:rtl/>
        </w:rPr>
        <w:t xml:space="preserve">جـ. </w:t>
      </w:r>
      <w:r w:rsidRPr="00D654D0">
        <w:rPr>
          <w:rFonts w:ascii="Calibri" w:hAnsi="Calibri" w:cs="Calibri"/>
          <w:color w:val="000000"/>
          <w:sz w:val="26"/>
          <w:szCs w:val="26"/>
          <w:rtl/>
        </w:rPr>
        <w:t>المخاطر التي تم التعرُّض إليها (إن وُجدت)</w:t>
      </w:r>
    </w:p>
    <w:p w14:paraId="3F658AEF" w14:textId="0603182C" w:rsidR="00DE2F51" w:rsidRDefault="00DE2F51" w:rsidP="001D7E35">
      <w:pPr>
        <w:pStyle w:val="ListParagraph"/>
        <w:bidi/>
        <w:jc w:val="both"/>
        <w:rPr>
          <w:rFonts w:ascii="Calibri" w:hAnsi="Calibri" w:cs="Calibri"/>
          <w:color w:val="000000"/>
          <w:sz w:val="26"/>
          <w:szCs w:val="26"/>
          <w:rtl/>
        </w:rPr>
      </w:pPr>
    </w:p>
    <w:p w14:paraId="3FC3154B" w14:textId="77777777" w:rsidR="00D654D0" w:rsidRPr="00D654D0" w:rsidRDefault="00D654D0" w:rsidP="00D654D0">
      <w:pPr>
        <w:pStyle w:val="ListParagraph"/>
        <w:bidi/>
        <w:jc w:val="both"/>
        <w:rPr>
          <w:rFonts w:ascii="Calibri" w:hAnsi="Calibri" w:cs="Calibri"/>
          <w:color w:val="000000"/>
          <w:sz w:val="26"/>
          <w:szCs w:val="26"/>
        </w:rPr>
      </w:pPr>
    </w:p>
    <w:p w14:paraId="6E27A984" w14:textId="0AEF037C" w:rsidR="00DE2F51" w:rsidRPr="00D654D0" w:rsidRDefault="00111B03" w:rsidP="001D7E35">
      <w:pPr>
        <w:pStyle w:val="ListParagraph"/>
        <w:numPr>
          <w:ilvl w:val="0"/>
          <w:numId w:val="21"/>
        </w:numPr>
        <w:bidi/>
        <w:jc w:val="both"/>
        <w:rPr>
          <w:rFonts w:ascii="Calibri" w:hAnsi="Calibri" w:cs="Calibri"/>
          <w:b/>
          <w:bCs/>
          <w:color w:val="000000"/>
          <w:sz w:val="26"/>
          <w:szCs w:val="26"/>
        </w:rPr>
      </w:pPr>
      <w:r w:rsidRPr="00D654D0">
        <w:rPr>
          <w:rFonts w:ascii="Calibri" w:hAnsi="Calibri" w:cs="Calibri"/>
          <w:b/>
          <w:bCs/>
          <w:color w:val="000000"/>
          <w:sz w:val="26"/>
          <w:szCs w:val="26"/>
          <w:rtl/>
        </w:rPr>
        <w:t>الهدف 9– الصناعة والابتكار والبنية التحتية</w:t>
      </w:r>
    </w:p>
    <w:p w14:paraId="0504D7C0" w14:textId="77777777" w:rsidR="00DE2F51" w:rsidRPr="00D654D0" w:rsidRDefault="00DE2F51" w:rsidP="001D7E35">
      <w:pPr>
        <w:pStyle w:val="ListParagraph"/>
        <w:bidi/>
        <w:jc w:val="both"/>
        <w:rPr>
          <w:rFonts w:ascii="Calibri" w:hAnsi="Calibri" w:cs="Calibri"/>
          <w:color w:val="000000"/>
          <w:sz w:val="26"/>
          <w:szCs w:val="26"/>
          <w:rtl/>
        </w:rPr>
      </w:pPr>
      <w:r w:rsidRPr="00D654D0">
        <w:rPr>
          <w:rFonts w:ascii="Calibri" w:hAnsi="Calibri" w:cs="Calibri"/>
          <w:color w:val="000000"/>
          <w:sz w:val="26"/>
          <w:szCs w:val="26"/>
          <w:rtl/>
        </w:rPr>
        <w:t>إقامة بنى تحتية قادرة على الصمود، وتحفيز التصنيع الشامل للجميع والمستدام، وتشجيع الابتكار</w:t>
      </w:r>
    </w:p>
    <w:p w14:paraId="5B7CF4C0" w14:textId="77777777" w:rsidR="001D7E35" w:rsidRPr="00D654D0" w:rsidRDefault="001D7E35" w:rsidP="00D654D0">
      <w:pPr>
        <w:pStyle w:val="ListParagraph"/>
        <w:numPr>
          <w:ilvl w:val="0"/>
          <w:numId w:val="34"/>
        </w:numPr>
        <w:tabs>
          <w:tab w:val="left" w:pos="4693"/>
          <w:tab w:val="left" w:pos="6693"/>
          <w:tab w:val="left" w:pos="11333"/>
        </w:tabs>
        <w:bidi/>
        <w:jc w:val="both"/>
        <w:rPr>
          <w:rFonts w:ascii="Calibri" w:hAnsi="Calibri" w:cs="Calibri"/>
          <w:color w:val="000000"/>
          <w:sz w:val="26"/>
          <w:szCs w:val="26"/>
        </w:rPr>
      </w:pPr>
      <w:r w:rsidRPr="00D654D0">
        <w:rPr>
          <w:rFonts w:ascii="Calibri" w:hAnsi="Calibri" w:cs="Calibri"/>
          <w:color w:val="000000"/>
          <w:sz w:val="26"/>
          <w:szCs w:val="26"/>
          <w:rtl/>
        </w:rPr>
        <w:t>أمثلة ملموسة على عمل المدافعين عن حقوق الإنسان لتحقيق هذا الهدف</w:t>
      </w:r>
    </w:p>
    <w:p w14:paraId="63C64097" w14:textId="77777777" w:rsidR="001D7E35" w:rsidRPr="00D654D0" w:rsidRDefault="001D7E35" w:rsidP="00D654D0">
      <w:pPr>
        <w:pStyle w:val="ListParagraph"/>
        <w:numPr>
          <w:ilvl w:val="0"/>
          <w:numId w:val="34"/>
        </w:numPr>
        <w:tabs>
          <w:tab w:val="left" w:pos="4693"/>
          <w:tab w:val="left" w:pos="6693"/>
          <w:tab w:val="left" w:pos="11333"/>
        </w:tabs>
        <w:bidi/>
        <w:jc w:val="both"/>
        <w:rPr>
          <w:rFonts w:ascii="Calibri" w:hAnsi="Calibri" w:cs="Calibri"/>
          <w:color w:val="000000"/>
          <w:sz w:val="26"/>
          <w:szCs w:val="26"/>
        </w:rPr>
      </w:pPr>
      <w:r w:rsidRPr="00D654D0">
        <w:rPr>
          <w:rFonts w:ascii="Calibri" w:hAnsi="Calibri" w:cs="Calibri"/>
          <w:color w:val="000000"/>
          <w:sz w:val="26"/>
          <w:szCs w:val="26"/>
          <w:rtl/>
        </w:rPr>
        <w:t>النجاحات التي تم تحقيقها (إن وُجدت)</w:t>
      </w:r>
    </w:p>
    <w:p w14:paraId="47A8CEB3" w14:textId="77777777" w:rsidR="001D7E35" w:rsidRPr="00D654D0" w:rsidRDefault="001D7E35" w:rsidP="001D7E35">
      <w:pPr>
        <w:tabs>
          <w:tab w:val="left" w:pos="4693"/>
          <w:tab w:val="left" w:pos="6693"/>
          <w:tab w:val="left" w:pos="11333"/>
        </w:tabs>
        <w:bidi/>
        <w:ind w:left="113"/>
        <w:jc w:val="both"/>
        <w:rPr>
          <w:rFonts w:ascii="Calibri" w:hAnsi="Calibri" w:cs="Calibri"/>
          <w:color w:val="000000"/>
          <w:sz w:val="26"/>
          <w:szCs w:val="26"/>
          <w:rtl/>
        </w:rPr>
      </w:pPr>
      <w:r w:rsidRPr="00D654D0">
        <w:rPr>
          <w:rFonts w:ascii="Calibri" w:hAnsi="Calibri" w:cs="Calibri" w:hint="cs"/>
          <w:color w:val="000000"/>
          <w:sz w:val="26"/>
          <w:szCs w:val="26"/>
          <w:rtl/>
        </w:rPr>
        <w:t xml:space="preserve">جـ. </w:t>
      </w:r>
      <w:r w:rsidRPr="00D654D0">
        <w:rPr>
          <w:rFonts w:ascii="Calibri" w:hAnsi="Calibri" w:cs="Calibri"/>
          <w:color w:val="000000"/>
          <w:sz w:val="26"/>
          <w:szCs w:val="26"/>
          <w:rtl/>
        </w:rPr>
        <w:t>المخاطر التي تم التعرُّض إليها (إن وُجدت)</w:t>
      </w:r>
    </w:p>
    <w:p w14:paraId="44F4F918" w14:textId="3A14B8C3" w:rsidR="00DE2F51" w:rsidRDefault="00DE2F51" w:rsidP="001D7E35">
      <w:pPr>
        <w:bidi/>
        <w:jc w:val="both"/>
        <w:rPr>
          <w:rFonts w:ascii="Calibri" w:hAnsi="Calibri" w:cs="Calibri"/>
          <w:color w:val="000000"/>
          <w:sz w:val="26"/>
          <w:szCs w:val="26"/>
          <w:rtl/>
        </w:rPr>
      </w:pPr>
    </w:p>
    <w:p w14:paraId="4800D480" w14:textId="62E50D29" w:rsidR="00D654D0" w:rsidRDefault="00D654D0" w:rsidP="00D654D0">
      <w:pPr>
        <w:bidi/>
        <w:jc w:val="both"/>
        <w:rPr>
          <w:rFonts w:ascii="Calibri" w:hAnsi="Calibri" w:cs="Calibri"/>
          <w:color w:val="000000"/>
          <w:sz w:val="26"/>
          <w:szCs w:val="26"/>
          <w:rtl/>
        </w:rPr>
      </w:pPr>
    </w:p>
    <w:p w14:paraId="0836D5DC" w14:textId="77777777" w:rsidR="00D654D0" w:rsidRPr="00D654D0" w:rsidRDefault="00D654D0" w:rsidP="00D654D0">
      <w:pPr>
        <w:bidi/>
        <w:jc w:val="both"/>
        <w:rPr>
          <w:rFonts w:ascii="Calibri" w:hAnsi="Calibri" w:cs="Calibri"/>
          <w:color w:val="000000"/>
          <w:sz w:val="26"/>
          <w:szCs w:val="26"/>
        </w:rPr>
      </w:pPr>
    </w:p>
    <w:p w14:paraId="46BED64E" w14:textId="3C02825A" w:rsidR="00DE2F51" w:rsidRPr="00D654D0" w:rsidRDefault="00111B03" w:rsidP="001D7E35">
      <w:pPr>
        <w:pStyle w:val="ListParagraph"/>
        <w:numPr>
          <w:ilvl w:val="0"/>
          <w:numId w:val="21"/>
        </w:numPr>
        <w:bidi/>
        <w:jc w:val="both"/>
        <w:rPr>
          <w:rFonts w:ascii="Calibri" w:hAnsi="Calibri" w:cs="Calibri"/>
          <w:b/>
          <w:bCs/>
          <w:color w:val="000000"/>
          <w:sz w:val="26"/>
          <w:szCs w:val="26"/>
        </w:rPr>
      </w:pPr>
      <w:r w:rsidRPr="00D654D0">
        <w:rPr>
          <w:rFonts w:ascii="Calibri" w:hAnsi="Calibri" w:cs="Calibri"/>
          <w:b/>
          <w:bCs/>
          <w:color w:val="000000"/>
          <w:sz w:val="26"/>
          <w:szCs w:val="26"/>
          <w:rtl/>
        </w:rPr>
        <w:lastRenderedPageBreak/>
        <w:t>الهدف 10– الحد من أوجه عدم المساواة</w:t>
      </w:r>
    </w:p>
    <w:p w14:paraId="2471CD06" w14:textId="77777777" w:rsidR="00DE2F51" w:rsidRPr="00D654D0" w:rsidRDefault="00DE2F51" w:rsidP="001D7E35">
      <w:pPr>
        <w:pStyle w:val="ListParagraph"/>
        <w:bidi/>
        <w:jc w:val="both"/>
        <w:rPr>
          <w:rFonts w:ascii="Calibri" w:hAnsi="Calibri" w:cs="Calibri"/>
          <w:color w:val="000000"/>
          <w:sz w:val="26"/>
          <w:szCs w:val="26"/>
          <w:rtl/>
        </w:rPr>
      </w:pPr>
      <w:r w:rsidRPr="00D654D0">
        <w:rPr>
          <w:rFonts w:ascii="Calibri" w:hAnsi="Calibri" w:cs="Calibri"/>
          <w:color w:val="000000"/>
          <w:sz w:val="26"/>
          <w:szCs w:val="26"/>
          <w:rtl/>
        </w:rPr>
        <w:t>الحد من انعدام المساواة داخل البلدان وفيما بينها</w:t>
      </w:r>
    </w:p>
    <w:p w14:paraId="37A19737" w14:textId="77777777" w:rsidR="001D7E35" w:rsidRPr="00D654D0" w:rsidRDefault="001D7E35" w:rsidP="00D654D0">
      <w:pPr>
        <w:pStyle w:val="ListParagraph"/>
        <w:numPr>
          <w:ilvl w:val="0"/>
          <w:numId w:val="35"/>
        </w:numPr>
        <w:tabs>
          <w:tab w:val="left" w:pos="4693"/>
          <w:tab w:val="left" w:pos="6693"/>
          <w:tab w:val="left" w:pos="11333"/>
        </w:tabs>
        <w:bidi/>
        <w:jc w:val="both"/>
        <w:rPr>
          <w:rFonts w:ascii="Calibri" w:hAnsi="Calibri" w:cs="Calibri"/>
          <w:color w:val="000000"/>
          <w:sz w:val="26"/>
          <w:szCs w:val="26"/>
        </w:rPr>
      </w:pPr>
      <w:r w:rsidRPr="00D654D0">
        <w:rPr>
          <w:rFonts w:ascii="Calibri" w:hAnsi="Calibri" w:cs="Calibri"/>
          <w:color w:val="000000"/>
          <w:sz w:val="26"/>
          <w:szCs w:val="26"/>
          <w:rtl/>
        </w:rPr>
        <w:t>أمثلة ملموسة على عمل المدافعين عن حقوق الإنسان لتحقيق هذا الهدف</w:t>
      </w:r>
    </w:p>
    <w:p w14:paraId="4D32F79D" w14:textId="77777777" w:rsidR="001D7E35" w:rsidRPr="00D654D0" w:rsidRDefault="001D7E35" w:rsidP="00D654D0">
      <w:pPr>
        <w:pStyle w:val="ListParagraph"/>
        <w:numPr>
          <w:ilvl w:val="0"/>
          <w:numId w:val="35"/>
        </w:numPr>
        <w:tabs>
          <w:tab w:val="left" w:pos="4693"/>
          <w:tab w:val="left" w:pos="6693"/>
          <w:tab w:val="left" w:pos="11333"/>
        </w:tabs>
        <w:bidi/>
        <w:jc w:val="both"/>
        <w:rPr>
          <w:rFonts w:ascii="Calibri" w:hAnsi="Calibri" w:cs="Calibri"/>
          <w:color w:val="000000"/>
          <w:sz w:val="26"/>
          <w:szCs w:val="26"/>
        </w:rPr>
      </w:pPr>
      <w:r w:rsidRPr="00D654D0">
        <w:rPr>
          <w:rFonts w:ascii="Calibri" w:hAnsi="Calibri" w:cs="Calibri"/>
          <w:color w:val="000000"/>
          <w:sz w:val="26"/>
          <w:szCs w:val="26"/>
          <w:rtl/>
        </w:rPr>
        <w:t>النجاحات التي تم تحقيقها (إن وُجدت)</w:t>
      </w:r>
    </w:p>
    <w:p w14:paraId="37522BAF" w14:textId="77777777" w:rsidR="001D7E35" w:rsidRPr="00D654D0" w:rsidRDefault="001D7E35" w:rsidP="001D7E35">
      <w:pPr>
        <w:tabs>
          <w:tab w:val="left" w:pos="4693"/>
          <w:tab w:val="left" w:pos="6693"/>
          <w:tab w:val="left" w:pos="11333"/>
        </w:tabs>
        <w:bidi/>
        <w:ind w:left="113"/>
        <w:jc w:val="both"/>
        <w:rPr>
          <w:rFonts w:ascii="Calibri" w:hAnsi="Calibri" w:cs="Calibri"/>
          <w:color w:val="000000"/>
          <w:sz w:val="26"/>
          <w:szCs w:val="26"/>
          <w:rtl/>
        </w:rPr>
      </w:pPr>
      <w:r w:rsidRPr="00D654D0">
        <w:rPr>
          <w:rFonts w:ascii="Calibri" w:hAnsi="Calibri" w:cs="Calibri" w:hint="cs"/>
          <w:color w:val="000000"/>
          <w:sz w:val="26"/>
          <w:szCs w:val="26"/>
          <w:rtl/>
        </w:rPr>
        <w:t xml:space="preserve">جـ. </w:t>
      </w:r>
      <w:r w:rsidRPr="00D654D0">
        <w:rPr>
          <w:rFonts w:ascii="Calibri" w:hAnsi="Calibri" w:cs="Calibri"/>
          <w:color w:val="000000"/>
          <w:sz w:val="26"/>
          <w:szCs w:val="26"/>
          <w:rtl/>
        </w:rPr>
        <w:t>المخاطر التي تم التعرُّض إليها (إن وُجدت)</w:t>
      </w:r>
    </w:p>
    <w:p w14:paraId="474F9BD9" w14:textId="6D2F4F56" w:rsidR="00DE2F51" w:rsidRDefault="00DE2F51" w:rsidP="001D7E35">
      <w:pPr>
        <w:bidi/>
        <w:jc w:val="both"/>
        <w:rPr>
          <w:rFonts w:ascii="Calibri" w:hAnsi="Calibri" w:cs="Calibri"/>
          <w:color w:val="000000"/>
          <w:sz w:val="26"/>
          <w:szCs w:val="26"/>
          <w:rtl/>
        </w:rPr>
      </w:pPr>
    </w:p>
    <w:p w14:paraId="4B037507" w14:textId="77777777" w:rsidR="00D654D0" w:rsidRPr="00D654D0" w:rsidRDefault="00D654D0" w:rsidP="00D654D0">
      <w:pPr>
        <w:bidi/>
        <w:jc w:val="both"/>
        <w:rPr>
          <w:rFonts w:ascii="Calibri" w:hAnsi="Calibri" w:cs="Calibri"/>
          <w:color w:val="000000"/>
          <w:sz w:val="26"/>
          <w:szCs w:val="26"/>
        </w:rPr>
      </w:pPr>
    </w:p>
    <w:p w14:paraId="377FD9CB" w14:textId="2DE10686" w:rsidR="00DE2F51" w:rsidRPr="00D654D0" w:rsidRDefault="00111B03" w:rsidP="001D7E35">
      <w:pPr>
        <w:pStyle w:val="ListParagraph"/>
        <w:numPr>
          <w:ilvl w:val="0"/>
          <w:numId w:val="21"/>
        </w:numPr>
        <w:bidi/>
        <w:jc w:val="both"/>
        <w:rPr>
          <w:rFonts w:ascii="Calibri" w:hAnsi="Calibri" w:cs="Calibri"/>
          <w:b/>
          <w:bCs/>
          <w:color w:val="000000"/>
          <w:sz w:val="26"/>
          <w:szCs w:val="26"/>
        </w:rPr>
      </w:pPr>
      <w:r w:rsidRPr="00D654D0">
        <w:rPr>
          <w:rFonts w:ascii="Calibri" w:hAnsi="Calibri" w:cs="Calibri"/>
          <w:b/>
          <w:bCs/>
          <w:color w:val="000000"/>
          <w:sz w:val="26"/>
          <w:szCs w:val="26"/>
          <w:rtl/>
        </w:rPr>
        <w:t>الهدف 11– مدن ومجتمعات محلية مستدامة</w:t>
      </w:r>
    </w:p>
    <w:p w14:paraId="191C1BC6" w14:textId="77777777" w:rsidR="00DE2F51" w:rsidRPr="00D654D0" w:rsidRDefault="00DE2F51" w:rsidP="001D7E35">
      <w:pPr>
        <w:pStyle w:val="ListParagraph"/>
        <w:bidi/>
        <w:jc w:val="both"/>
        <w:rPr>
          <w:rFonts w:ascii="Calibri" w:hAnsi="Calibri" w:cs="Calibri"/>
          <w:color w:val="000000"/>
          <w:sz w:val="26"/>
          <w:szCs w:val="26"/>
          <w:rtl/>
        </w:rPr>
      </w:pPr>
      <w:r w:rsidRPr="00D654D0">
        <w:rPr>
          <w:rFonts w:ascii="Calibri" w:hAnsi="Calibri" w:cs="Calibri"/>
          <w:color w:val="000000"/>
          <w:sz w:val="26"/>
          <w:szCs w:val="26"/>
          <w:rtl/>
        </w:rPr>
        <w:t>جعل المدن والمستوطنات البشرية شاملة للجميع وآمنة وقادرة على الصمود ومستدامة</w:t>
      </w:r>
    </w:p>
    <w:p w14:paraId="4214E1C2" w14:textId="77777777" w:rsidR="001D7E35" w:rsidRPr="00D654D0" w:rsidRDefault="001D7E35" w:rsidP="00D654D0">
      <w:pPr>
        <w:pStyle w:val="ListParagraph"/>
        <w:numPr>
          <w:ilvl w:val="0"/>
          <w:numId w:val="36"/>
        </w:numPr>
        <w:tabs>
          <w:tab w:val="left" w:pos="4693"/>
          <w:tab w:val="left" w:pos="6693"/>
          <w:tab w:val="left" w:pos="11333"/>
        </w:tabs>
        <w:bidi/>
        <w:jc w:val="both"/>
        <w:rPr>
          <w:rFonts w:ascii="Calibri" w:hAnsi="Calibri" w:cs="Calibri"/>
          <w:color w:val="000000"/>
          <w:sz w:val="26"/>
          <w:szCs w:val="26"/>
        </w:rPr>
      </w:pPr>
      <w:r w:rsidRPr="00D654D0">
        <w:rPr>
          <w:rFonts w:ascii="Calibri" w:hAnsi="Calibri" w:cs="Calibri"/>
          <w:color w:val="000000"/>
          <w:sz w:val="26"/>
          <w:szCs w:val="26"/>
          <w:rtl/>
        </w:rPr>
        <w:t>أمثلة ملموسة على عمل المدافعين عن حقوق الإنسان لتحقيق هذا الهدف</w:t>
      </w:r>
    </w:p>
    <w:p w14:paraId="3625B382" w14:textId="77777777" w:rsidR="001D7E35" w:rsidRPr="00D654D0" w:rsidRDefault="001D7E35" w:rsidP="00D654D0">
      <w:pPr>
        <w:pStyle w:val="ListParagraph"/>
        <w:numPr>
          <w:ilvl w:val="0"/>
          <w:numId w:val="36"/>
        </w:numPr>
        <w:tabs>
          <w:tab w:val="left" w:pos="4693"/>
          <w:tab w:val="left" w:pos="6693"/>
          <w:tab w:val="left" w:pos="11333"/>
        </w:tabs>
        <w:bidi/>
        <w:jc w:val="both"/>
        <w:rPr>
          <w:rFonts w:ascii="Calibri" w:hAnsi="Calibri" w:cs="Calibri"/>
          <w:color w:val="000000"/>
          <w:sz w:val="26"/>
          <w:szCs w:val="26"/>
        </w:rPr>
      </w:pPr>
      <w:r w:rsidRPr="00D654D0">
        <w:rPr>
          <w:rFonts w:ascii="Calibri" w:hAnsi="Calibri" w:cs="Calibri"/>
          <w:color w:val="000000"/>
          <w:sz w:val="26"/>
          <w:szCs w:val="26"/>
          <w:rtl/>
        </w:rPr>
        <w:t>النجاحات التي تم تحقيقها (إن وُجدت)</w:t>
      </w:r>
    </w:p>
    <w:p w14:paraId="5F644882" w14:textId="77777777" w:rsidR="001D7E35" w:rsidRPr="00D654D0" w:rsidRDefault="001D7E35" w:rsidP="001D7E35">
      <w:pPr>
        <w:tabs>
          <w:tab w:val="left" w:pos="4693"/>
          <w:tab w:val="left" w:pos="6693"/>
          <w:tab w:val="left" w:pos="11333"/>
        </w:tabs>
        <w:bidi/>
        <w:ind w:left="113"/>
        <w:jc w:val="both"/>
        <w:rPr>
          <w:rFonts w:ascii="Calibri" w:hAnsi="Calibri" w:cs="Calibri"/>
          <w:color w:val="000000"/>
          <w:sz w:val="26"/>
          <w:szCs w:val="26"/>
          <w:rtl/>
        </w:rPr>
      </w:pPr>
      <w:r w:rsidRPr="00D654D0">
        <w:rPr>
          <w:rFonts w:ascii="Calibri" w:hAnsi="Calibri" w:cs="Calibri" w:hint="cs"/>
          <w:color w:val="000000"/>
          <w:sz w:val="26"/>
          <w:szCs w:val="26"/>
          <w:rtl/>
        </w:rPr>
        <w:t xml:space="preserve">جـ. </w:t>
      </w:r>
      <w:r w:rsidRPr="00D654D0">
        <w:rPr>
          <w:rFonts w:ascii="Calibri" w:hAnsi="Calibri" w:cs="Calibri"/>
          <w:color w:val="000000"/>
          <w:sz w:val="26"/>
          <w:szCs w:val="26"/>
          <w:rtl/>
        </w:rPr>
        <w:t>المخاطر التي تم التعرُّض إليها (إن وُجدت)</w:t>
      </w:r>
    </w:p>
    <w:p w14:paraId="5B564EDB" w14:textId="3AB704FB" w:rsidR="00DE2F51" w:rsidRDefault="00DE2F51" w:rsidP="001D7E35">
      <w:pPr>
        <w:bidi/>
        <w:jc w:val="both"/>
        <w:rPr>
          <w:rFonts w:ascii="Calibri" w:hAnsi="Calibri" w:cs="Calibri"/>
          <w:color w:val="000000"/>
          <w:sz w:val="26"/>
          <w:szCs w:val="26"/>
          <w:rtl/>
        </w:rPr>
      </w:pPr>
    </w:p>
    <w:p w14:paraId="1A46E388" w14:textId="77777777" w:rsidR="00D654D0" w:rsidRPr="00D654D0" w:rsidRDefault="00D654D0" w:rsidP="00D654D0">
      <w:pPr>
        <w:bidi/>
        <w:jc w:val="both"/>
        <w:rPr>
          <w:rFonts w:ascii="Calibri" w:hAnsi="Calibri" w:cs="Calibri"/>
          <w:color w:val="000000"/>
          <w:sz w:val="26"/>
          <w:szCs w:val="26"/>
        </w:rPr>
      </w:pPr>
    </w:p>
    <w:p w14:paraId="31D3D2A9" w14:textId="4B7A09D7" w:rsidR="00DE2F51" w:rsidRPr="00D654D0" w:rsidRDefault="00111B03" w:rsidP="001D7E35">
      <w:pPr>
        <w:pStyle w:val="ListParagraph"/>
        <w:numPr>
          <w:ilvl w:val="0"/>
          <w:numId w:val="21"/>
        </w:numPr>
        <w:bidi/>
        <w:jc w:val="both"/>
        <w:rPr>
          <w:rFonts w:ascii="Calibri" w:hAnsi="Calibri" w:cs="Calibri"/>
          <w:b/>
          <w:bCs/>
          <w:color w:val="000000"/>
          <w:sz w:val="26"/>
          <w:szCs w:val="26"/>
        </w:rPr>
      </w:pPr>
      <w:r w:rsidRPr="00D654D0">
        <w:rPr>
          <w:rFonts w:ascii="Calibri" w:hAnsi="Calibri" w:cs="Calibri"/>
          <w:b/>
          <w:bCs/>
          <w:color w:val="000000"/>
          <w:sz w:val="26"/>
          <w:szCs w:val="26"/>
          <w:rtl/>
        </w:rPr>
        <w:t>الهدف 12– الاستهلاك والإنتاج المسؤولان</w:t>
      </w:r>
    </w:p>
    <w:p w14:paraId="5AA317A3" w14:textId="77777777" w:rsidR="00DE2F51" w:rsidRPr="00D654D0" w:rsidRDefault="00DE2F51" w:rsidP="001D7E35">
      <w:pPr>
        <w:pStyle w:val="ListParagraph"/>
        <w:bidi/>
        <w:jc w:val="both"/>
        <w:rPr>
          <w:rFonts w:ascii="Calibri" w:hAnsi="Calibri" w:cs="Calibri"/>
          <w:color w:val="000000"/>
          <w:sz w:val="26"/>
          <w:szCs w:val="26"/>
          <w:rtl/>
        </w:rPr>
      </w:pPr>
      <w:r w:rsidRPr="00D654D0">
        <w:rPr>
          <w:rFonts w:ascii="Calibri" w:hAnsi="Calibri" w:cs="Calibri"/>
          <w:color w:val="000000"/>
          <w:sz w:val="26"/>
          <w:szCs w:val="26"/>
          <w:rtl/>
        </w:rPr>
        <w:t>ضمان وجود أنماط استهلاك وإنتاج مستدامة</w:t>
      </w:r>
    </w:p>
    <w:p w14:paraId="6C458B02" w14:textId="77777777" w:rsidR="001D7E35" w:rsidRPr="00D654D0" w:rsidRDefault="001D7E35" w:rsidP="00D654D0">
      <w:pPr>
        <w:pStyle w:val="ListParagraph"/>
        <w:numPr>
          <w:ilvl w:val="0"/>
          <w:numId w:val="37"/>
        </w:numPr>
        <w:tabs>
          <w:tab w:val="left" w:pos="4693"/>
          <w:tab w:val="left" w:pos="6693"/>
          <w:tab w:val="left" w:pos="11333"/>
        </w:tabs>
        <w:bidi/>
        <w:jc w:val="both"/>
        <w:rPr>
          <w:rFonts w:ascii="Calibri" w:hAnsi="Calibri" w:cs="Calibri"/>
          <w:color w:val="000000"/>
          <w:sz w:val="26"/>
          <w:szCs w:val="26"/>
        </w:rPr>
      </w:pPr>
      <w:r w:rsidRPr="00D654D0">
        <w:rPr>
          <w:rFonts w:ascii="Calibri" w:hAnsi="Calibri" w:cs="Calibri"/>
          <w:color w:val="000000"/>
          <w:sz w:val="26"/>
          <w:szCs w:val="26"/>
          <w:rtl/>
        </w:rPr>
        <w:t>أمثلة ملموسة على عمل المدافعين عن حقوق الإنسان لتحقيق هذا الهدف</w:t>
      </w:r>
    </w:p>
    <w:p w14:paraId="42F2BC58" w14:textId="77777777" w:rsidR="001D7E35" w:rsidRPr="00D654D0" w:rsidRDefault="001D7E35" w:rsidP="00D654D0">
      <w:pPr>
        <w:pStyle w:val="ListParagraph"/>
        <w:numPr>
          <w:ilvl w:val="0"/>
          <w:numId w:val="37"/>
        </w:numPr>
        <w:tabs>
          <w:tab w:val="left" w:pos="4693"/>
          <w:tab w:val="left" w:pos="6693"/>
          <w:tab w:val="left" w:pos="11333"/>
        </w:tabs>
        <w:bidi/>
        <w:jc w:val="both"/>
        <w:rPr>
          <w:rFonts w:ascii="Calibri" w:hAnsi="Calibri" w:cs="Calibri"/>
          <w:color w:val="000000"/>
          <w:sz w:val="26"/>
          <w:szCs w:val="26"/>
        </w:rPr>
      </w:pPr>
      <w:r w:rsidRPr="00D654D0">
        <w:rPr>
          <w:rFonts w:ascii="Calibri" w:hAnsi="Calibri" w:cs="Calibri"/>
          <w:color w:val="000000"/>
          <w:sz w:val="26"/>
          <w:szCs w:val="26"/>
          <w:rtl/>
        </w:rPr>
        <w:t>النجاحات التي تم تحقيقها (إن وُجدت)</w:t>
      </w:r>
    </w:p>
    <w:p w14:paraId="7530561B" w14:textId="77777777" w:rsidR="001D7E35" w:rsidRPr="00D654D0" w:rsidRDefault="001D7E35" w:rsidP="001D7E35">
      <w:pPr>
        <w:tabs>
          <w:tab w:val="left" w:pos="4693"/>
          <w:tab w:val="left" w:pos="6693"/>
          <w:tab w:val="left" w:pos="11333"/>
        </w:tabs>
        <w:bidi/>
        <w:ind w:left="113"/>
        <w:jc w:val="both"/>
        <w:rPr>
          <w:rFonts w:ascii="Calibri" w:hAnsi="Calibri" w:cs="Calibri"/>
          <w:color w:val="000000"/>
          <w:sz w:val="26"/>
          <w:szCs w:val="26"/>
          <w:rtl/>
        </w:rPr>
      </w:pPr>
      <w:r w:rsidRPr="00D654D0">
        <w:rPr>
          <w:rFonts w:ascii="Calibri" w:hAnsi="Calibri" w:cs="Calibri" w:hint="cs"/>
          <w:color w:val="000000"/>
          <w:sz w:val="26"/>
          <w:szCs w:val="26"/>
          <w:rtl/>
        </w:rPr>
        <w:t xml:space="preserve">جـ. </w:t>
      </w:r>
      <w:r w:rsidRPr="00D654D0">
        <w:rPr>
          <w:rFonts w:ascii="Calibri" w:hAnsi="Calibri" w:cs="Calibri"/>
          <w:color w:val="000000"/>
          <w:sz w:val="26"/>
          <w:szCs w:val="26"/>
          <w:rtl/>
        </w:rPr>
        <w:t>المخاطر التي تم التعرُّض إليها (إن وُجدت)</w:t>
      </w:r>
    </w:p>
    <w:p w14:paraId="6A33A739" w14:textId="2C93A3C9" w:rsidR="00DE2F51" w:rsidRDefault="00DE2F51" w:rsidP="001D7E35">
      <w:pPr>
        <w:bidi/>
        <w:jc w:val="both"/>
        <w:rPr>
          <w:rFonts w:ascii="Calibri" w:hAnsi="Calibri" w:cs="Calibri"/>
          <w:color w:val="000000"/>
          <w:sz w:val="26"/>
          <w:szCs w:val="26"/>
          <w:rtl/>
        </w:rPr>
      </w:pPr>
    </w:p>
    <w:p w14:paraId="36FF2585" w14:textId="77777777" w:rsidR="00D654D0" w:rsidRPr="00D654D0" w:rsidRDefault="00D654D0" w:rsidP="00D654D0">
      <w:pPr>
        <w:bidi/>
        <w:jc w:val="both"/>
        <w:rPr>
          <w:rFonts w:ascii="Calibri" w:hAnsi="Calibri" w:cs="Calibri"/>
          <w:color w:val="000000"/>
          <w:sz w:val="26"/>
          <w:szCs w:val="26"/>
        </w:rPr>
      </w:pPr>
    </w:p>
    <w:p w14:paraId="269FF7C4" w14:textId="641A912C" w:rsidR="00DE2F51" w:rsidRPr="00D654D0" w:rsidRDefault="00111B03" w:rsidP="001D7E35">
      <w:pPr>
        <w:pStyle w:val="ListParagraph"/>
        <w:numPr>
          <w:ilvl w:val="0"/>
          <w:numId w:val="21"/>
        </w:numPr>
        <w:bidi/>
        <w:jc w:val="both"/>
        <w:rPr>
          <w:rFonts w:ascii="Calibri" w:hAnsi="Calibri" w:cs="Calibri"/>
          <w:b/>
          <w:bCs/>
          <w:color w:val="000000"/>
          <w:sz w:val="26"/>
          <w:szCs w:val="26"/>
        </w:rPr>
      </w:pPr>
      <w:r w:rsidRPr="00D654D0">
        <w:rPr>
          <w:rFonts w:ascii="Calibri" w:hAnsi="Calibri" w:cs="Calibri"/>
          <w:b/>
          <w:bCs/>
          <w:color w:val="000000"/>
          <w:sz w:val="26"/>
          <w:szCs w:val="26"/>
          <w:rtl/>
        </w:rPr>
        <w:t>الهدف 13– العمل المناخي</w:t>
      </w:r>
    </w:p>
    <w:p w14:paraId="1899C494" w14:textId="77777777" w:rsidR="00DE2F51" w:rsidRPr="00D654D0" w:rsidRDefault="00DE2F51" w:rsidP="001D7E35">
      <w:pPr>
        <w:pStyle w:val="ListParagraph"/>
        <w:bidi/>
        <w:jc w:val="both"/>
        <w:rPr>
          <w:rFonts w:ascii="Calibri" w:hAnsi="Calibri" w:cs="Calibri"/>
          <w:color w:val="000000"/>
          <w:sz w:val="26"/>
          <w:szCs w:val="26"/>
          <w:rtl/>
        </w:rPr>
      </w:pPr>
      <w:r w:rsidRPr="00D654D0">
        <w:rPr>
          <w:rFonts w:ascii="Calibri" w:hAnsi="Calibri" w:cs="Calibri"/>
          <w:color w:val="000000"/>
          <w:sz w:val="26"/>
          <w:szCs w:val="26"/>
          <w:rtl/>
        </w:rPr>
        <w:t>اتخاذ إجراءات عاجلة لمكافحة تغير المناخ وآثاره من خلال تنظيم الانبعاثات وتعزيز التطورات في مجال الطاقة المتجددة</w:t>
      </w:r>
    </w:p>
    <w:p w14:paraId="2CED51E5" w14:textId="77777777" w:rsidR="001D7E35" w:rsidRPr="00D654D0" w:rsidRDefault="001D7E35" w:rsidP="00D654D0">
      <w:pPr>
        <w:pStyle w:val="ListParagraph"/>
        <w:numPr>
          <w:ilvl w:val="0"/>
          <w:numId w:val="38"/>
        </w:numPr>
        <w:tabs>
          <w:tab w:val="left" w:pos="4693"/>
          <w:tab w:val="left" w:pos="6693"/>
          <w:tab w:val="left" w:pos="11333"/>
        </w:tabs>
        <w:bidi/>
        <w:jc w:val="both"/>
        <w:rPr>
          <w:rFonts w:ascii="Calibri" w:hAnsi="Calibri" w:cs="Calibri"/>
          <w:color w:val="000000"/>
          <w:sz w:val="26"/>
          <w:szCs w:val="26"/>
        </w:rPr>
      </w:pPr>
      <w:r w:rsidRPr="00D654D0">
        <w:rPr>
          <w:rFonts w:ascii="Calibri" w:hAnsi="Calibri" w:cs="Calibri"/>
          <w:color w:val="000000"/>
          <w:sz w:val="26"/>
          <w:szCs w:val="26"/>
          <w:rtl/>
        </w:rPr>
        <w:t>أمثلة ملموسة على عمل المدافعين عن حقوق الإنسان لتحقيق هذا الهدف</w:t>
      </w:r>
    </w:p>
    <w:p w14:paraId="276B7B1C" w14:textId="77777777" w:rsidR="001D7E35" w:rsidRPr="00D654D0" w:rsidRDefault="001D7E35" w:rsidP="00D654D0">
      <w:pPr>
        <w:pStyle w:val="ListParagraph"/>
        <w:numPr>
          <w:ilvl w:val="0"/>
          <w:numId w:val="38"/>
        </w:numPr>
        <w:tabs>
          <w:tab w:val="left" w:pos="4693"/>
          <w:tab w:val="left" w:pos="6693"/>
          <w:tab w:val="left" w:pos="11333"/>
        </w:tabs>
        <w:bidi/>
        <w:jc w:val="both"/>
        <w:rPr>
          <w:rFonts w:ascii="Calibri" w:hAnsi="Calibri" w:cs="Calibri"/>
          <w:color w:val="000000"/>
          <w:sz w:val="26"/>
          <w:szCs w:val="26"/>
        </w:rPr>
      </w:pPr>
      <w:r w:rsidRPr="00D654D0">
        <w:rPr>
          <w:rFonts w:ascii="Calibri" w:hAnsi="Calibri" w:cs="Calibri"/>
          <w:color w:val="000000"/>
          <w:sz w:val="26"/>
          <w:szCs w:val="26"/>
          <w:rtl/>
        </w:rPr>
        <w:t>النجاحات التي تم تحقيقها (إن وُجدت)</w:t>
      </w:r>
    </w:p>
    <w:p w14:paraId="615EAE7F" w14:textId="77777777" w:rsidR="001D7E35" w:rsidRPr="00D654D0" w:rsidRDefault="001D7E35" w:rsidP="001D7E35">
      <w:pPr>
        <w:tabs>
          <w:tab w:val="left" w:pos="4693"/>
          <w:tab w:val="left" w:pos="6693"/>
          <w:tab w:val="left" w:pos="11333"/>
        </w:tabs>
        <w:bidi/>
        <w:ind w:left="113"/>
        <w:jc w:val="both"/>
        <w:rPr>
          <w:rFonts w:ascii="Calibri" w:hAnsi="Calibri" w:cs="Calibri"/>
          <w:color w:val="000000"/>
          <w:sz w:val="26"/>
          <w:szCs w:val="26"/>
          <w:rtl/>
        </w:rPr>
      </w:pPr>
      <w:r w:rsidRPr="00D654D0">
        <w:rPr>
          <w:rFonts w:ascii="Calibri" w:hAnsi="Calibri" w:cs="Calibri" w:hint="cs"/>
          <w:color w:val="000000"/>
          <w:sz w:val="26"/>
          <w:szCs w:val="26"/>
          <w:rtl/>
        </w:rPr>
        <w:t xml:space="preserve">جـ. </w:t>
      </w:r>
      <w:r w:rsidRPr="00D654D0">
        <w:rPr>
          <w:rFonts w:ascii="Calibri" w:hAnsi="Calibri" w:cs="Calibri"/>
          <w:color w:val="000000"/>
          <w:sz w:val="26"/>
          <w:szCs w:val="26"/>
          <w:rtl/>
        </w:rPr>
        <w:t>المخاطر التي تم التعرُّض إليها (إن وُجدت)</w:t>
      </w:r>
    </w:p>
    <w:p w14:paraId="6A4042B6" w14:textId="754F2E70" w:rsidR="00DE2F51" w:rsidRDefault="00DE2F51" w:rsidP="001D7E35">
      <w:pPr>
        <w:bidi/>
        <w:jc w:val="both"/>
        <w:rPr>
          <w:rFonts w:ascii="Calibri" w:hAnsi="Calibri" w:cs="Calibri"/>
          <w:color w:val="000000"/>
          <w:sz w:val="26"/>
          <w:szCs w:val="26"/>
          <w:rtl/>
        </w:rPr>
      </w:pPr>
    </w:p>
    <w:p w14:paraId="79B577B2" w14:textId="77777777" w:rsidR="00D654D0" w:rsidRPr="00D654D0" w:rsidRDefault="00D654D0" w:rsidP="00D654D0">
      <w:pPr>
        <w:bidi/>
        <w:jc w:val="both"/>
        <w:rPr>
          <w:rFonts w:ascii="Calibri" w:hAnsi="Calibri" w:cs="Calibri"/>
          <w:color w:val="000000"/>
          <w:sz w:val="26"/>
          <w:szCs w:val="26"/>
        </w:rPr>
      </w:pPr>
    </w:p>
    <w:p w14:paraId="301CFAEF" w14:textId="7AD053F6" w:rsidR="00DE2F51" w:rsidRPr="00D654D0" w:rsidRDefault="00111B03" w:rsidP="001D7E35">
      <w:pPr>
        <w:pStyle w:val="ListParagraph"/>
        <w:numPr>
          <w:ilvl w:val="0"/>
          <w:numId w:val="21"/>
        </w:numPr>
        <w:bidi/>
        <w:jc w:val="both"/>
        <w:rPr>
          <w:rFonts w:ascii="Calibri" w:hAnsi="Calibri" w:cs="Calibri"/>
          <w:b/>
          <w:bCs/>
          <w:color w:val="000000"/>
          <w:sz w:val="26"/>
          <w:szCs w:val="26"/>
        </w:rPr>
      </w:pPr>
      <w:r w:rsidRPr="00D654D0">
        <w:rPr>
          <w:rFonts w:ascii="Calibri" w:hAnsi="Calibri" w:cs="Calibri"/>
          <w:b/>
          <w:bCs/>
          <w:color w:val="000000"/>
          <w:sz w:val="26"/>
          <w:szCs w:val="26"/>
          <w:rtl/>
        </w:rPr>
        <w:t>الهدف 14– الحياة تحت الماء</w:t>
      </w:r>
    </w:p>
    <w:p w14:paraId="2DAC4F39" w14:textId="77777777" w:rsidR="00DE2F51" w:rsidRPr="00D654D0" w:rsidRDefault="00DE2F51" w:rsidP="001D7E35">
      <w:pPr>
        <w:pStyle w:val="ListParagraph"/>
        <w:bidi/>
        <w:jc w:val="both"/>
        <w:rPr>
          <w:rFonts w:ascii="Calibri" w:hAnsi="Calibri" w:cs="Calibri"/>
          <w:color w:val="000000"/>
          <w:sz w:val="26"/>
          <w:szCs w:val="26"/>
          <w:rtl/>
        </w:rPr>
      </w:pPr>
      <w:r w:rsidRPr="00D654D0">
        <w:rPr>
          <w:rFonts w:ascii="Calibri" w:hAnsi="Calibri" w:cs="Calibri"/>
          <w:color w:val="000000"/>
          <w:sz w:val="26"/>
          <w:szCs w:val="26"/>
          <w:rtl/>
        </w:rPr>
        <w:t>حفظ المحيطات والبحار والموارد البحرية واستخدامها على نحو مستدام لتحقيق التنمية المستدامة</w:t>
      </w:r>
    </w:p>
    <w:p w14:paraId="5FD1E8CC" w14:textId="77777777" w:rsidR="001D7E35" w:rsidRPr="00D654D0" w:rsidRDefault="001D7E35" w:rsidP="00D654D0">
      <w:pPr>
        <w:pStyle w:val="ListParagraph"/>
        <w:numPr>
          <w:ilvl w:val="0"/>
          <w:numId w:val="25"/>
        </w:numPr>
        <w:tabs>
          <w:tab w:val="left" w:pos="4693"/>
          <w:tab w:val="left" w:pos="6693"/>
          <w:tab w:val="left" w:pos="11333"/>
        </w:tabs>
        <w:bidi/>
        <w:jc w:val="both"/>
        <w:rPr>
          <w:rFonts w:ascii="Calibri" w:hAnsi="Calibri" w:cs="Calibri"/>
          <w:color w:val="000000"/>
          <w:sz w:val="26"/>
          <w:szCs w:val="26"/>
        </w:rPr>
      </w:pPr>
      <w:r w:rsidRPr="00D654D0">
        <w:rPr>
          <w:rFonts w:ascii="Calibri" w:hAnsi="Calibri" w:cs="Calibri"/>
          <w:color w:val="000000"/>
          <w:sz w:val="26"/>
          <w:szCs w:val="26"/>
          <w:rtl/>
        </w:rPr>
        <w:t>أمثلة ملموسة على عمل المدافعين عن حقوق الإنسان لتحقيق هذا الهدف</w:t>
      </w:r>
    </w:p>
    <w:p w14:paraId="12DCB287" w14:textId="77777777" w:rsidR="001D7E35" w:rsidRPr="00D654D0" w:rsidRDefault="001D7E35" w:rsidP="00D654D0">
      <w:pPr>
        <w:pStyle w:val="ListParagraph"/>
        <w:numPr>
          <w:ilvl w:val="0"/>
          <w:numId w:val="25"/>
        </w:numPr>
        <w:tabs>
          <w:tab w:val="left" w:pos="4693"/>
          <w:tab w:val="left" w:pos="6693"/>
          <w:tab w:val="left" w:pos="11333"/>
        </w:tabs>
        <w:bidi/>
        <w:jc w:val="both"/>
        <w:rPr>
          <w:rFonts w:ascii="Calibri" w:hAnsi="Calibri" w:cs="Calibri"/>
          <w:color w:val="000000"/>
          <w:sz w:val="26"/>
          <w:szCs w:val="26"/>
        </w:rPr>
      </w:pPr>
      <w:r w:rsidRPr="00D654D0">
        <w:rPr>
          <w:rFonts w:ascii="Calibri" w:hAnsi="Calibri" w:cs="Calibri"/>
          <w:color w:val="000000"/>
          <w:sz w:val="26"/>
          <w:szCs w:val="26"/>
          <w:rtl/>
        </w:rPr>
        <w:t>النجاحات التي تم تحقيقها (إن وُجدت)</w:t>
      </w:r>
    </w:p>
    <w:p w14:paraId="37B9A568" w14:textId="77777777" w:rsidR="001D7E35" w:rsidRPr="00D654D0" w:rsidRDefault="001D7E35" w:rsidP="001D7E35">
      <w:pPr>
        <w:tabs>
          <w:tab w:val="left" w:pos="4693"/>
          <w:tab w:val="left" w:pos="6693"/>
          <w:tab w:val="left" w:pos="11333"/>
        </w:tabs>
        <w:bidi/>
        <w:ind w:left="113"/>
        <w:jc w:val="both"/>
        <w:rPr>
          <w:rFonts w:ascii="Calibri" w:hAnsi="Calibri" w:cs="Calibri"/>
          <w:color w:val="000000"/>
          <w:sz w:val="26"/>
          <w:szCs w:val="26"/>
          <w:rtl/>
        </w:rPr>
      </w:pPr>
      <w:r w:rsidRPr="00D654D0">
        <w:rPr>
          <w:rFonts w:ascii="Calibri" w:hAnsi="Calibri" w:cs="Calibri" w:hint="cs"/>
          <w:color w:val="000000"/>
          <w:sz w:val="26"/>
          <w:szCs w:val="26"/>
          <w:rtl/>
        </w:rPr>
        <w:t xml:space="preserve">جـ. </w:t>
      </w:r>
      <w:r w:rsidRPr="00D654D0">
        <w:rPr>
          <w:rFonts w:ascii="Calibri" w:hAnsi="Calibri" w:cs="Calibri"/>
          <w:color w:val="000000"/>
          <w:sz w:val="26"/>
          <w:szCs w:val="26"/>
          <w:rtl/>
        </w:rPr>
        <w:t>المخاطر التي تم التعرُّض إليها (إن وُجدت)</w:t>
      </w:r>
    </w:p>
    <w:p w14:paraId="0770CE9F" w14:textId="41BDCEFE" w:rsidR="00DE2F51" w:rsidRDefault="00DE2F51" w:rsidP="001D7E35">
      <w:pPr>
        <w:pStyle w:val="ListParagraph"/>
        <w:jc w:val="both"/>
        <w:rPr>
          <w:rFonts w:ascii="Calibri" w:hAnsi="Calibri" w:cs="Calibri"/>
          <w:color w:val="000000"/>
          <w:sz w:val="26"/>
          <w:szCs w:val="26"/>
          <w:rtl/>
        </w:rPr>
      </w:pPr>
    </w:p>
    <w:p w14:paraId="29BAAC55" w14:textId="77777777" w:rsidR="00D654D0" w:rsidRPr="00D654D0" w:rsidRDefault="00D654D0" w:rsidP="001D7E35">
      <w:pPr>
        <w:pStyle w:val="ListParagraph"/>
        <w:jc w:val="both"/>
        <w:rPr>
          <w:rFonts w:ascii="Calibri" w:hAnsi="Calibri" w:cs="Calibri"/>
          <w:color w:val="000000"/>
          <w:sz w:val="26"/>
          <w:szCs w:val="26"/>
          <w:rtl/>
        </w:rPr>
      </w:pPr>
    </w:p>
    <w:p w14:paraId="47EBE72E" w14:textId="3706B4F0" w:rsidR="00DE2F51" w:rsidRPr="00D654D0" w:rsidRDefault="00111B03" w:rsidP="001D7E35">
      <w:pPr>
        <w:pStyle w:val="ListParagraph"/>
        <w:numPr>
          <w:ilvl w:val="0"/>
          <w:numId w:val="21"/>
        </w:numPr>
        <w:bidi/>
        <w:jc w:val="both"/>
        <w:rPr>
          <w:rFonts w:ascii="Calibri" w:hAnsi="Calibri" w:cs="Calibri"/>
          <w:b/>
          <w:bCs/>
          <w:color w:val="000000"/>
          <w:sz w:val="26"/>
          <w:szCs w:val="26"/>
        </w:rPr>
      </w:pPr>
      <w:r w:rsidRPr="00D654D0">
        <w:rPr>
          <w:rFonts w:ascii="Calibri" w:hAnsi="Calibri" w:cs="Calibri"/>
          <w:b/>
          <w:bCs/>
          <w:color w:val="000000"/>
          <w:sz w:val="26"/>
          <w:szCs w:val="26"/>
          <w:rtl/>
        </w:rPr>
        <w:t>الهدف 15– الحياة في البرّ</w:t>
      </w:r>
    </w:p>
    <w:p w14:paraId="0458EFD2" w14:textId="77777777" w:rsidR="00DE2F51" w:rsidRPr="00D654D0" w:rsidRDefault="00DE2F51" w:rsidP="001D7E35">
      <w:pPr>
        <w:pStyle w:val="ListParagraph"/>
        <w:bidi/>
        <w:jc w:val="both"/>
        <w:rPr>
          <w:rFonts w:ascii="Calibri" w:hAnsi="Calibri" w:cs="Calibri"/>
          <w:color w:val="000000"/>
          <w:sz w:val="26"/>
          <w:szCs w:val="26"/>
          <w:rtl/>
        </w:rPr>
      </w:pPr>
      <w:r w:rsidRPr="00D654D0">
        <w:rPr>
          <w:rFonts w:ascii="Calibri" w:hAnsi="Calibri" w:cs="Calibri"/>
          <w:color w:val="000000"/>
          <w:sz w:val="26"/>
          <w:szCs w:val="26"/>
          <w:rtl/>
        </w:rPr>
        <w:t>حماية النظم الإيكولوجية البرية وترميمها وتعزيز استخدامها على نحو مستدام، وإدارة الغابات على نحو مستدام، ومكافحة التصحر، ووقف تدهور الأراضي وعكس مساره، ووقف فقدان التنوع البيولوجي</w:t>
      </w:r>
    </w:p>
    <w:p w14:paraId="14DA0114" w14:textId="77777777" w:rsidR="001D7E35" w:rsidRPr="00D654D0" w:rsidRDefault="001D7E35" w:rsidP="00D654D0">
      <w:pPr>
        <w:pStyle w:val="ListParagraph"/>
        <w:numPr>
          <w:ilvl w:val="0"/>
          <w:numId w:val="24"/>
        </w:numPr>
        <w:tabs>
          <w:tab w:val="left" w:pos="4693"/>
          <w:tab w:val="left" w:pos="6693"/>
          <w:tab w:val="left" w:pos="11333"/>
        </w:tabs>
        <w:bidi/>
        <w:jc w:val="both"/>
        <w:rPr>
          <w:rFonts w:ascii="Calibri" w:hAnsi="Calibri" w:cs="Calibri"/>
          <w:color w:val="000000"/>
          <w:sz w:val="26"/>
          <w:szCs w:val="26"/>
        </w:rPr>
      </w:pPr>
      <w:r w:rsidRPr="00D654D0">
        <w:rPr>
          <w:rFonts w:ascii="Calibri" w:hAnsi="Calibri" w:cs="Calibri"/>
          <w:color w:val="000000"/>
          <w:sz w:val="26"/>
          <w:szCs w:val="26"/>
          <w:rtl/>
        </w:rPr>
        <w:t>أمثلة ملموسة على عمل المدافعين عن حقوق الإنسان لتحقيق هذا الهدف</w:t>
      </w:r>
    </w:p>
    <w:p w14:paraId="0A6809C0" w14:textId="77777777" w:rsidR="001D7E35" w:rsidRPr="00D654D0" w:rsidRDefault="001D7E35" w:rsidP="00D654D0">
      <w:pPr>
        <w:pStyle w:val="ListParagraph"/>
        <w:numPr>
          <w:ilvl w:val="0"/>
          <w:numId w:val="24"/>
        </w:numPr>
        <w:tabs>
          <w:tab w:val="left" w:pos="4693"/>
          <w:tab w:val="left" w:pos="6693"/>
          <w:tab w:val="left" w:pos="11333"/>
        </w:tabs>
        <w:bidi/>
        <w:jc w:val="both"/>
        <w:rPr>
          <w:rFonts w:ascii="Calibri" w:hAnsi="Calibri" w:cs="Calibri"/>
          <w:color w:val="000000"/>
          <w:sz w:val="26"/>
          <w:szCs w:val="26"/>
        </w:rPr>
      </w:pPr>
      <w:r w:rsidRPr="00D654D0">
        <w:rPr>
          <w:rFonts w:ascii="Calibri" w:hAnsi="Calibri" w:cs="Calibri"/>
          <w:color w:val="000000"/>
          <w:sz w:val="26"/>
          <w:szCs w:val="26"/>
          <w:rtl/>
        </w:rPr>
        <w:t>النجاحات التي تم تحقيقها (إن وُجدت)</w:t>
      </w:r>
    </w:p>
    <w:p w14:paraId="544AC80A" w14:textId="77777777" w:rsidR="001D7E35" w:rsidRPr="00D654D0" w:rsidRDefault="001D7E35" w:rsidP="001D7E35">
      <w:pPr>
        <w:tabs>
          <w:tab w:val="left" w:pos="4693"/>
          <w:tab w:val="left" w:pos="6693"/>
          <w:tab w:val="left" w:pos="11333"/>
        </w:tabs>
        <w:bidi/>
        <w:ind w:left="113"/>
        <w:jc w:val="both"/>
        <w:rPr>
          <w:rFonts w:ascii="Calibri" w:hAnsi="Calibri" w:cs="Calibri"/>
          <w:color w:val="000000"/>
          <w:sz w:val="26"/>
          <w:szCs w:val="26"/>
          <w:rtl/>
        </w:rPr>
      </w:pPr>
      <w:r w:rsidRPr="00D654D0">
        <w:rPr>
          <w:rFonts w:ascii="Calibri" w:hAnsi="Calibri" w:cs="Calibri" w:hint="cs"/>
          <w:color w:val="000000"/>
          <w:sz w:val="26"/>
          <w:szCs w:val="26"/>
          <w:rtl/>
        </w:rPr>
        <w:t xml:space="preserve">جـ. </w:t>
      </w:r>
      <w:r w:rsidRPr="00D654D0">
        <w:rPr>
          <w:rFonts w:ascii="Calibri" w:hAnsi="Calibri" w:cs="Calibri"/>
          <w:color w:val="000000"/>
          <w:sz w:val="26"/>
          <w:szCs w:val="26"/>
          <w:rtl/>
        </w:rPr>
        <w:t>المخاطر التي تم التعرُّض إليها (إن وُجدت)</w:t>
      </w:r>
    </w:p>
    <w:p w14:paraId="175839D3" w14:textId="77777777" w:rsidR="00DE2F51" w:rsidRPr="00D654D0" w:rsidRDefault="00DE2F51" w:rsidP="001D7E35">
      <w:pPr>
        <w:bidi/>
        <w:jc w:val="both"/>
        <w:rPr>
          <w:rFonts w:ascii="Calibri" w:hAnsi="Calibri" w:cs="Calibri"/>
          <w:color w:val="000000"/>
          <w:sz w:val="26"/>
          <w:szCs w:val="26"/>
        </w:rPr>
      </w:pPr>
    </w:p>
    <w:p w14:paraId="0736C666" w14:textId="77777777" w:rsidR="00005CBE" w:rsidRPr="00D654D0" w:rsidRDefault="00111B03" w:rsidP="001D7E35">
      <w:pPr>
        <w:pStyle w:val="ListParagraph"/>
        <w:numPr>
          <w:ilvl w:val="0"/>
          <w:numId w:val="21"/>
        </w:numPr>
        <w:bidi/>
        <w:jc w:val="both"/>
        <w:rPr>
          <w:rFonts w:ascii="Calibri" w:hAnsi="Calibri" w:cs="Calibri"/>
          <w:b/>
          <w:bCs/>
          <w:color w:val="000000"/>
          <w:sz w:val="26"/>
          <w:szCs w:val="26"/>
        </w:rPr>
      </w:pPr>
      <w:r w:rsidRPr="00D654D0">
        <w:rPr>
          <w:rFonts w:ascii="Calibri" w:hAnsi="Calibri" w:cs="Calibri"/>
          <w:b/>
          <w:bCs/>
          <w:color w:val="000000"/>
          <w:sz w:val="26"/>
          <w:szCs w:val="26"/>
          <w:rtl/>
        </w:rPr>
        <w:lastRenderedPageBreak/>
        <w:t>الهدف 16– السلام والعدالة والمؤسسات القوية</w:t>
      </w:r>
    </w:p>
    <w:p w14:paraId="63761A66" w14:textId="64400619" w:rsidR="00DE2F51" w:rsidRPr="00D654D0" w:rsidRDefault="00DE2F51" w:rsidP="001D7E35">
      <w:pPr>
        <w:pStyle w:val="ListParagraph"/>
        <w:bidi/>
        <w:jc w:val="both"/>
        <w:rPr>
          <w:rFonts w:ascii="Calibri" w:hAnsi="Calibri" w:cs="Calibri"/>
          <w:color w:val="000000"/>
          <w:sz w:val="26"/>
          <w:szCs w:val="26"/>
          <w:rtl/>
        </w:rPr>
      </w:pPr>
      <w:r w:rsidRPr="00D654D0">
        <w:rPr>
          <w:rFonts w:ascii="Calibri" w:hAnsi="Calibri" w:cs="Calibri"/>
          <w:color w:val="000000"/>
          <w:sz w:val="26"/>
          <w:szCs w:val="26"/>
          <w:rtl/>
        </w:rPr>
        <w:t>تشجيع إقامة مجتمعات سلمية وشاملة للجميع من أجل تحقيق التنمية المستدامة، وتوفير إمكانية الوصول إلى العدالة للجميع وبناء مؤسسات فعالة وخاضعة للمساءلة وشاملة للجميع على جميع المستويات</w:t>
      </w:r>
    </w:p>
    <w:p w14:paraId="5968F2AA" w14:textId="77777777" w:rsidR="00D654D0" w:rsidRPr="00D654D0" w:rsidRDefault="00D654D0" w:rsidP="00D654D0">
      <w:pPr>
        <w:pStyle w:val="ListParagraph"/>
        <w:numPr>
          <w:ilvl w:val="0"/>
          <w:numId w:val="27"/>
        </w:numPr>
        <w:tabs>
          <w:tab w:val="left" w:pos="4693"/>
          <w:tab w:val="left" w:pos="6693"/>
          <w:tab w:val="left" w:pos="11333"/>
        </w:tabs>
        <w:bidi/>
        <w:jc w:val="both"/>
        <w:rPr>
          <w:rFonts w:ascii="Calibri" w:hAnsi="Calibri" w:cs="Calibri"/>
          <w:color w:val="000000"/>
          <w:sz w:val="26"/>
          <w:szCs w:val="26"/>
        </w:rPr>
      </w:pPr>
      <w:r w:rsidRPr="00D654D0">
        <w:rPr>
          <w:rFonts w:ascii="Calibri" w:hAnsi="Calibri" w:cs="Calibri"/>
          <w:color w:val="000000"/>
          <w:sz w:val="26"/>
          <w:szCs w:val="26"/>
          <w:rtl/>
        </w:rPr>
        <w:t>أمثلة ملموسة على عمل المدافعين عن حقوق الإنسان لتحقيق هذا الهدف</w:t>
      </w:r>
    </w:p>
    <w:p w14:paraId="2A323774" w14:textId="77777777" w:rsidR="00D654D0" w:rsidRPr="00D654D0" w:rsidRDefault="00D654D0" w:rsidP="00D654D0">
      <w:pPr>
        <w:pStyle w:val="ListParagraph"/>
        <w:numPr>
          <w:ilvl w:val="0"/>
          <w:numId w:val="27"/>
        </w:numPr>
        <w:tabs>
          <w:tab w:val="left" w:pos="4693"/>
          <w:tab w:val="left" w:pos="6693"/>
          <w:tab w:val="left" w:pos="11333"/>
        </w:tabs>
        <w:bidi/>
        <w:jc w:val="both"/>
        <w:rPr>
          <w:rFonts w:ascii="Calibri" w:hAnsi="Calibri" w:cs="Calibri"/>
          <w:color w:val="000000"/>
          <w:sz w:val="26"/>
          <w:szCs w:val="26"/>
        </w:rPr>
      </w:pPr>
      <w:r w:rsidRPr="00D654D0">
        <w:rPr>
          <w:rFonts w:ascii="Calibri" w:hAnsi="Calibri" w:cs="Calibri"/>
          <w:color w:val="000000"/>
          <w:sz w:val="26"/>
          <w:szCs w:val="26"/>
          <w:rtl/>
        </w:rPr>
        <w:t>النجاحات التي تم تحقيقها (إن وُجدت)</w:t>
      </w:r>
    </w:p>
    <w:p w14:paraId="638632DB" w14:textId="77777777" w:rsidR="00D654D0" w:rsidRPr="00D654D0" w:rsidRDefault="00D654D0" w:rsidP="00D654D0">
      <w:pPr>
        <w:tabs>
          <w:tab w:val="left" w:pos="4693"/>
          <w:tab w:val="left" w:pos="6693"/>
          <w:tab w:val="left" w:pos="11333"/>
        </w:tabs>
        <w:bidi/>
        <w:ind w:left="113"/>
        <w:jc w:val="both"/>
        <w:rPr>
          <w:rFonts w:ascii="Calibri" w:hAnsi="Calibri" w:cs="Calibri"/>
          <w:color w:val="000000"/>
          <w:sz w:val="26"/>
          <w:szCs w:val="26"/>
          <w:rtl/>
        </w:rPr>
      </w:pPr>
      <w:r w:rsidRPr="00D654D0">
        <w:rPr>
          <w:rFonts w:ascii="Calibri" w:hAnsi="Calibri" w:cs="Calibri" w:hint="cs"/>
          <w:color w:val="000000"/>
          <w:sz w:val="26"/>
          <w:szCs w:val="26"/>
          <w:rtl/>
        </w:rPr>
        <w:t xml:space="preserve">جـ. </w:t>
      </w:r>
      <w:r w:rsidRPr="00D654D0">
        <w:rPr>
          <w:rFonts w:ascii="Calibri" w:hAnsi="Calibri" w:cs="Calibri"/>
          <w:color w:val="000000"/>
          <w:sz w:val="26"/>
          <w:szCs w:val="26"/>
          <w:rtl/>
        </w:rPr>
        <w:t>المخاطر التي تم التعرُّض إليها (إن وُجدت)</w:t>
      </w:r>
    </w:p>
    <w:p w14:paraId="7666DE96" w14:textId="5EAD5ED7" w:rsidR="00DE2F51" w:rsidRDefault="00DE2F51" w:rsidP="001D7E35">
      <w:pPr>
        <w:bidi/>
        <w:jc w:val="both"/>
        <w:rPr>
          <w:rFonts w:ascii="Calibri" w:hAnsi="Calibri" w:cs="Calibri"/>
          <w:color w:val="000000"/>
          <w:sz w:val="26"/>
          <w:szCs w:val="26"/>
          <w:rtl/>
        </w:rPr>
      </w:pPr>
    </w:p>
    <w:p w14:paraId="44E2D779" w14:textId="77777777" w:rsidR="00D654D0" w:rsidRPr="00D654D0" w:rsidRDefault="00D654D0" w:rsidP="00D654D0">
      <w:pPr>
        <w:bidi/>
        <w:jc w:val="both"/>
        <w:rPr>
          <w:rFonts w:ascii="Calibri" w:hAnsi="Calibri" w:cs="Calibri"/>
          <w:color w:val="000000"/>
          <w:sz w:val="26"/>
          <w:szCs w:val="26"/>
        </w:rPr>
      </w:pPr>
    </w:p>
    <w:p w14:paraId="1189F111" w14:textId="77777777" w:rsidR="00005CBE" w:rsidRPr="00D654D0" w:rsidRDefault="00111B03" w:rsidP="001D7E35">
      <w:pPr>
        <w:pStyle w:val="ListParagraph"/>
        <w:numPr>
          <w:ilvl w:val="0"/>
          <w:numId w:val="21"/>
        </w:numPr>
        <w:bidi/>
        <w:jc w:val="both"/>
        <w:rPr>
          <w:rFonts w:ascii="Calibri" w:hAnsi="Calibri" w:cs="Calibri"/>
          <w:b/>
          <w:bCs/>
          <w:color w:val="000000"/>
          <w:sz w:val="26"/>
          <w:szCs w:val="26"/>
        </w:rPr>
      </w:pPr>
      <w:r w:rsidRPr="00D654D0">
        <w:rPr>
          <w:rFonts w:ascii="Calibri" w:hAnsi="Calibri" w:cs="Calibri"/>
          <w:b/>
          <w:bCs/>
          <w:color w:val="000000"/>
          <w:sz w:val="26"/>
          <w:szCs w:val="26"/>
          <w:rtl/>
        </w:rPr>
        <w:t>الهدف 17– عقد الشراكة لتحقيق الأهداف</w:t>
      </w:r>
    </w:p>
    <w:p w14:paraId="07E50AC2" w14:textId="76681210" w:rsidR="00DE2F51" w:rsidRPr="00D654D0" w:rsidRDefault="00DE2F51" w:rsidP="001D7E35">
      <w:pPr>
        <w:pStyle w:val="ListParagraph"/>
        <w:bidi/>
        <w:jc w:val="both"/>
        <w:rPr>
          <w:rFonts w:ascii="Calibri" w:hAnsi="Calibri" w:cs="Calibri"/>
          <w:color w:val="000000"/>
          <w:sz w:val="26"/>
          <w:szCs w:val="26"/>
          <w:rtl/>
        </w:rPr>
      </w:pPr>
      <w:r w:rsidRPr="00D654D0">
        <w:rPr>
          <w:rFonts w:ascii="Calibri" w:hAnsi="Calibri" w:cs="Calibri"/>
          <w:color w:val="000000"/>
          <w:sz w:val="26"/>
          <w:szCs w:val="26"/>
          <w:rtl/>
        </w:rPr>
        <w:t>إحياء الشراكة العالمية من أجل التنمية المستدامة</w:t>
      </w:r>
    </w:p>
    <w:p w14:paraId="027E7687" w14:textId="77777777" w:rsidR="00D654D0" w:rsidRPr="00D654D0" w:rsidRDefault="00D654D0" w:rsidP="00D654D0">
      <w:pPr>
        <w:pStyle w:val="ListParagraph"/>
        <w:numPr>
          <w:ilvl w:val="0"/>
          <w:numId w:val="26"/>
        </w:numPr>
        <w:tabs>
          <w:tab w:val="left" w:pos="4693"/>
          <w:tab w:val="left" w:pos="6693"/>
          <w:tab w:val="left" w:pos="11333"/>
        </w:tabs>
        <w:bidi/>
        <w:jc w:val="both"/>
        <w:rPr>
          <w:rFonts w:ascii="Calibri" w:hAnsi="Calibri" w:cs="Calibri"/>
          <w:color w:val="000000"/>
          <w:sz w:val="26"/>
          <w:szCs w:val="26"/>
        </w:rPr>
      </w:pPr>
      <w:r w:rsidRPr="00D654D0">
        <w:rPr>
          <w:rFonts w:ascii="Calibri" w:hAnsi="Calibri" w:cs="Calibri"/>
          <w:color w:val="000000"/>
          <w:sz w:val="26"/>
          <w:szCs w:val="26"/>
          <w:rtl/>
        </w:rPr>
        <w:t>أمثلة ملموسة على عمل المدافعين عن حقوق الإنسان لتحقيق هذا الهدف</w:t>
      </w:r>
    </w:p>
    <w:p w14:paraId="4895BDD5" w14:textId="77777777" w:rsidR="00D654D0" w:rsidRPr="00D654D0" w:rsidRDefault="00D654D0" w:rsidP="00D654D0">
      <w:pPr>
        <w:pStyle w:val="ListParagraph"/>
        <w:numPr>
          <w:ilvl w:val="0"/>
          <w:numId w:val="26"/>
        </w:numPr>
        <w:tabs>
          <w:tab w:val="left" w:pos="4693"/>
          <w:tab w:val="left" w:pos="6693"/>
          <w:tab w:val="left" w:pos="11333"/>
        </w:tabs>
        <w:bidi/>
        <w:jc w:val="both"/>
        <w:rPr>
          <w:rFonts w:ascii="Calibri" w:hAnsi="Calibri" w:cs="Calibri"/>
          <w:color w:val="000000"/>
          <w:sz w:val="26"/>
          <w:szCs w:val="26"/>
        </w:rPr>
      </w:pPr>
      <w:r w:rsidRPr="00D654D0">
        <w:rPr>
          <w:rFonts w:ascii="Calibri" w:hAnsi="Calibri" w:cs="Calibri"/>
          <w:color w:val="000000"/>
          <w:sz w:val="26"/>
          <w:szCs w:val="26"/>
          <w:rtl/>
        </w:rPr>
        <w:t>النجاحات التي تم تحقيقها (إن وُجدت)</w:t>
      </w:r>
    </w:p>
    <w:p w14:paraId="026AC161" w14:textId="7802370C" w:rsidR="00BE5EA8" w:rsidRPr="00D654D0" w:rsidRDefault="00D654D0" w:rsidP="00D654D0">
      <w:pPr>
        <w:tabs>
          <w:tab w:val="left" w:pos="4693"/>
          <w:tab w:val="left" w:pos="6693"/>
          <w:tab w:val="left" w:pos="11333"/>
        </w:tabs>
        <w:bidi/>
        <w:ind w:left="113"/>
        <w:jc w:val="both"/>
        <w:rPr>
          <w:rFonts w:ascii="Calibri" w:hAnsi="Calibri" w:cs="Calibri"/>
          <w:color w:val="000000"/>
          <w:sz w:val="26"/>
          <w:szCs w:val="26"/>
        </w:rPr>
      </w:pPr>
      <w:r w:rsidRPr="00D654D0">
        <w:rPr>
          <w:rFonts w:ascii="Calibri" w:hAnsi="Calibri" w:cs="Calibri" w:hint="cs"/>
          <w:color w:val="000000"/>
          <w:sz w:val="26"/>
          <w:szCs w:val="26"/>
          <w:rtl/>
        </w:rPr>
        <w:t xml:space="preserve">جـ. </w:t>
      </w:r>
      <w:r w:rsidRPr="00D654D0">
        <w:rPr>
          <w:rFonts w:ascii="Calibri" w:hAnsi="Calibri" w:cs="Calibri"/>
          <w:color w:val="000000"/>
          <w:sz w:val="26"/>
          <w:szCs w:val="26"/>
          <w:rtl/>
        </w:rPr>
        <w:t>المخاطر التي تم التعرُّض إليها (إن وُجدت)</w:t>
      </w:r>
    </w:p>
    <w:sectPr w:rsidR="00BE5EA8" w:rsidRPr="00D654D0" w:rsidSect="002918FF">
      <w:footerReference w:type="default" r:id="rId11"/>
      <w:headerReference w:type="first" r:id="rId12"/>
      <w:footerReference w:type="first" r:id="rId13"/>
      <w:pgSz w:w="11906" w:h="16838" w:code="9"/>
      <w:pgMar w:top="1134" w:right="1701" w:bottom="1134" w:left="1701" w:header="284" w:footer="567" w:gutter="0"/>
      <w:cols w:space="720"/>
      <w:formProt w:val="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C0A26E" w14:textId="77777777" w:rsidR="001D7E35" w:rsidRDefault="001D7E35">
      <w:r>
        <w:separator/>
      </w:r>
    </w:p>
  </w:endnote>
  <w:endnote w:type="continuationSeparator" w:id="0">
    <w:p w14:paraId="71B523DE" w14:textId="77777777" w:rsidR="001D7E35" w:rsidRDefault="001D7E35">
      <w:r>
        <w:continuationSeparator/>
      </w:r>
    </w:p>
  </w:endnote>
  <w:endnote w:type="continuationNotice" w:id="1">
    <w:p w14:paraId="75B10822" w14:textId="77777777" w:rsidR="001D7E35" w:rsidRDefault="001D7E3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altName w:val="Arial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Songti SC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07FFA" w14:textId="195E96E4" w:rsidR="001D7E35" w:rsidRDefault="001D7E35">
    <w:pPr>
      <w:pStyle w:val="Footer"/>
      <w:jc w:val="center"/>
    </w:pPr>
  </w:p>
  <w:p w14:paraId="1B5B06A9" w14:textId="77777777" w:rsidR="001D7E35" w:rsidRDefault="001D7E35" w:rsidP="00F80A14">
    <w:pPr>
      <w:pStyle w:val="Footer"/>
      <w:tabs>
        <w:tab w:val="clear" w:pos="4153"/>
        <w:tab w:val="clear" w:pos="8306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0C1E35" w14:textId="390BCC1D" w:rsidR="001D7E35" w:rsidRPr="00111B03" w:rsidRDefault="001D7E35" w:rsidP="000B4072">
    <w:pPr>
      <w:pStyle w:val="Footer"/>
      <w:tabs>
        <w:tab w:val="left" w:pos="567"/>
      </w:tabs>
      <w:bidi/>
      <w:rPr>
        <w:rFonts w:asciiTheme="minorHAnsi" w:hAnsiTheme="minorHAnsi" w:cstheme="minorHAnsi"/>
        <w:sz w:val="22"/>
        <w:szCs w:val="22"/>
      </w:rPr>
    </w:pPr>
    <w:r w:rsidRPr="00111B03">
      <w:rPr>
        <w:rFonts w:asciiTheme="minorHAnsi" w:hAnsiTheme="minorHAnsi" w:cstheme="minorHAnsi"/>
        <w:sz w:val="22"/>
        <w:szCs w:val="22"/>
        <w:rtl/>
      </w:rPr>
      <w:t>جميع البعثات الدائمة والبعثات المراقبة لدى مكتب الأمم المتحدة</w:t>
    </w:r>
    <w:r>
      <w:rPr>
        <w:rFonts w:asciiTheme="minorHAnsi" w:hAnsiTheme="minorHAnsi" w:cstheme="minorHAnsi" w:hint="cs"/>
        <w:sz w:val="22"/>
        <w:szCs w:val="22"/>
        <w:rtl/>
      </w:rPr>
      <w:t xml:space="preserve"> </w:t>
    </w:r>
    <w:r w:rsidRPr="00111B03">
      <w:rPr>
        <w:rFonts w:asciiTheme="minorHAnsi" w:hAnsiTheme="minorHAnsi" w:cstheme="minorHAnsi"/>
        <w:sz w:val="22"/>
        <w:szCs w:val="22"/>
        <w:rtl/>
      </w:rPr>
      <w:t>وغيرها من المنظمات الدولية في جنيف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95EE75" w14:textId="77777777" w:rsidR="001D7E35" w:rsidRDefault="001D7E35">
      <w:r>
        <w:separator/>
      </w:r>
    </w:p>
  </w:footnote>
  <w:footnote w:type="continuationSeparator" w:id="0">
    <w:p w14:paraId="49AE0CB9" w14:textId="77777777" w:rsidR="001D7E35" w:rsidRDefault="001D7E35">
      <w:r>
        <w:continuationSeparator/>
      </w:r>
    </w:p>
  </w:footnote>
  <w:footnote w:type="continuationNotice" w:id="1">
    <w:p w14:paraId="4D8B753A" w14:textId="77777777" w:rsidR="001D7E35" w:rsidRDefault="001D7E3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0FD1F1" w14:textId="3E9DDBDC" w:rsidR="001D7E35" w:rsidRPr="00925A9D" w:rsidRDefault="001D7E35" w:rsidP="00740E8F">
    <w:pPr>
      <w:pStyle w:val="Header"/>
      <w:tabs>
        <w:tab w:val="clear" w:pos="4153"/>
        <w:tab w:val="clear" w:pos="8306"/>
      </w:tabs>
      <w:rPr>
        <w:sz w:val="14"/>
        <w:szCs w:val="14"/>
        <w:lang w:val="en-GB"/>
      </w:rPr>
    </w:pPr>
  </w:p>
  <w:p w14:paraId="5DCC3312" w14:textId="49085DC3" w:rsidR="001D7E35" w:rsidRPr="00F70507" w:rsidRDefault="001D7E35" w:rsidP="000B4072">
    <w:pPr>
      <w:pStyle w:val="Header"/>
      <w:tabs>
        <w:tab w:val="clear" w:pos="4153"/>
        <w:tab w:val="clear" w:pos="8306"/>
        <w:tab w:val="right" w:pos="3686"/>
        <w:tab w:val="left" w:pos="5812"/>
      </w:tabs>
      <w:rPr>
        <w:b/>
        <w:sz w:val="14"/>
        <w:szCs w:val="14"/>
        <w:lang w:val="fr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9C3F5F"/>
    <w:multiLevelType w:val="hybridMultilevel"/>
    <w:tmpl w:val="A7D06084"/>
    <w:lvl w:ilvl="0" w:tplc="6DD605C4">
      <w:start w:val="1"/>
      <w:numFmt w:val="arabicAlpha"/>
      <w:lvlText w:val="%1."/>
      <w:lvlJc w:val="left"/>
      <w:pPr>
        <w:ind w:left="47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93" w:hanging="360"/>
      </w:pPr>
    </w:lvl>
    <w:lvl w:ilvl="2" w:tplc="0409001B" w:tentative="1">
      <w:start w:val="1"/>
      <w:numFmt w:val="lowerRoman"/>
      <w:lvlText w:val="%3."/>
      <w:lvlJc w:val="right"/>
      <w:pPr>
        <w:ind w:left="1913" w:hanging="180"/>
      </w:pPr>
    </w:lvl>
    <w:lvl w:ilvl="3" w:tplc="0409000F" w:tentative="1">
      <w:start w:val="1"/>
      <w:numFmt w:val="decimal"/>
      <w:lvlText w:val="%4."/>
      <w:lvlJc w:val="left"/>
      <w:pPr>
        <w:ind w:left="2633" w:hanging="360"/>
      </w:pPr>
    </w:lvl>
    <w:lvl w:ilvl="4" w:tplc="04090019" w:tentative="1">
      <w:start w:val="1"/>
      <w:numFmt w:val="lowerLetter"/>
      <w:lvlText w:val="%5."/>
      <w:lvlJc w:val="left"/>
      <w:pPr>
        <w:ind w:left="3353" w:hanging="360"/>
      </w:pPr>
    </w:lvl>
    <w:lvl w:ilvl="5" w:tplc="0409001B" w:tentative="1">
      <w:start w:val="1"/>
      <w:numFmt w:val="lowerRoman"/>
      <w:lvlText w:val="%6."/>
      <w:lvlJc w:val="right"/>
      <w:pPr>
        <w:ind w:left="4073" w:hanging="180"/>
      </w:pPr>
    </w:lvl>
    <w:lvl w:ilvl="6" w:tplc="0409000F" w:tentative="1">
      <w:start w:val="1"/>
      <w:numFmt w:val="decimal"/>
      <w:lvlText w:val="%7."/>
      <w:lvlJc w:val="left"/>
      <w:pPr>
        <w:ind w:left="4793" w:hanging="360"/>
      </w:pPr>
    </w:lvl>
    <w:lvl w:ilvl="7" w:tplc="04090019" w:tentative="1">
      <w:start w:val="1"/>
      <w:numFmt w:val="lowerLetter"/>
      <w:lvlText w:val="%8."/>
      <w:lvlJc w:val="left"/>
      <w:pPr>
        <w:ind w:left="5513" w:hanging="360"/>
      </w:pPr>
    </w:lvl>
    <w:lvl w:ilvl="8" w:tplc="040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" w15:restartNumberingAfterBreak="0">
    <w:nsid w:val="0C8A3EAE"/>
    <w:multiLevelType w:val="hybridMultilevel"/>
    <w:tmpl w:val="A7D06084"/>
    <w:lvl w:ilvl="0" w:tplc="6DD605C4">
      <w:start w:val="1"/>
      <w:numFmt w:val="arabicAlpha"/>
      <w:lvlText w:val="%1."/>
      <w:lvlJc w:val="left"/>
      <w:pPr>
        <w:ind w:left="47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93" w:hanging="360"/>
      </w:pPr>
    </w:lvl>
    <w:lvl w:ilvl="2" w:tplc="0409001B" w:tentative="1">
      <w:start w:val="1"/>
      <w:numFmt w:val="lowerRoman"/>
      <w:lvlText w:val="%3."/>
      <w:lvlJc w:val="right"/>
      <w:pPr>
        <w:ind w:left="1913" w:hanging="180"/>
      </w:pPr>
    </w:lvl>
    <w:lvl w:ilvl="3" w:tplc="0409000F" w:tentative="1">
      <w:start w:val="1"/>
      <w:numFmt w:val="decimal"/>
      <w:lvlText w:val="%4."/>
      <w:lvlJc w:val="left"/>
      <w:pPr>
        <w:ind w:left="2633" w:hanging="360"/>
      </w:pPr>
    </w:lvl>
    <w:lvl w:ilvl="4" w:tplc="04090019" w:tentative="1">
      <w:start w:val="1"/>
      <w:numFmt w:val="lowerLetter"/>
      <w:lvlText w:val="%5."/>
      <w:lvlJc w:val="left"/>
      <w:pPr>
        <w:ind w:left="3353" w:hanging="360"/>
      </w:pPr>
    </w:lvl>
    <w:lvl w:ilvl="5" w:tplc="0409001B" w:tentative="1">
      <w:start w:val="1"/>
      <w:numFmt w:val="lowerRoman"/>
      <w:lvlText w:val="%6."/>
      <w:lvlJc w:val="right"/>
      <w:pPr>
        <w:ind w:left="4073" w:hanging="180"/>
      </w:pPr>
    </w:lvl>
    <w:lvl w:ilvl="6" w:tplc="0409000F" w:tentative="1">
      <w:start w:val="1"/>
      <w:numFmt w:val="decimal"/>
      <w:lvlText w:val="%7."/>
      <w:lvlJc w:val="left"/>
      <w:pPr>
        <w:ind w:left="4793" w:hanging="360"/>
      </w:pPr>
    </w:lvl>
    <w:lvl w:ilvl="7" w:tplc="04090019" w:tentative="1">
      <w:start w:val="1"/>
      <w:numFmt w:val="lowerLetter"/>
      <w:lvlText w:val="%8."/>
      <w:lvlJc w:val="left"/>
      <w:pPr>
        <w:ind w:left="5513" w:hanging="360"/>
      </w:pPr>
    </w:lvl>
    <w:lvl w:ilvl="8" w:tplc="040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" w15:restartNumberingAfterBreak="0">
    <w:nsid w:val="0F1B42F3"/>
    <w:multiLevelType w:val="hybridMultilevel"/>
    <w:tmpl w:val="E102BE5A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604DBA"/>
    <w:multiLevelType w:val="hybridMultilevel"/>
    <w:tmpl w:val="E102BE5A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B50584"/>
    <w:multiLevelType w:val="hybridMultilevel"/>
    <w:tmpl w:val="E102BE5A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5A4369"/>
    <w:multiLevelType w:val="hybridMultilevel"/>
    <w:tmpl w:val="B43C14F0"/>
    <w:lvl w:ilvl="0" w:tplc="6DD605C4">
      <w:start w:val="1"/>
      <w:numFmt w:val="arabicAlpha"/>
      <w:lvlText w:val="%1."/>
      <w:lvlJc w:val="left"/>
      <w:pPr>
        <w:ind w:left="47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93" w:hanging="360"/>
      </w:pPr>
    </w:lvl>
    <w:lvl w:ilvl="2" w:tplc="0409001B" w:tentative="1">
      <w:start w:val="1"/>
      <w:numFmt w:val="lowerRoman"/>
      <w:lvlText w:val="%3."/>
      <w:lvlJc w:val="right"/>
      <w:pPr>
        <w:ind w:left="1913" w:hanging="180"/>
      </w:pPr>
    </w:lvl>
    <w:lvl w:ilvl="3" w:tplc="0409000F" w:tentative="1">
      <w:start w:val="1"/>
      <w:numFmt w:val="decimal"/>
      <w:lvlText w:val="%4."/>
      <w:lvlJc w:val="left"/>
      <w:pPr>
        <w:ind w:left="2633" w:hanging="360"/>
      </w:pPr>
    </w:lvl>
    <w:lvl w:ilvl="4" w:tplc="04090019" w:tentative="1">
      <w:start w:val="1"/>
      <w:numFmt w:val="lowerLetter"/>
      <w:lvlText w:val="%5."/>
      <w:lvlJc w:val="left"/>
      <w:pPr>
        <w:ind w:left="3353" w:hanging="360"/>
      </w:pPr>
    </w:lvl>
    <w:lvl w:ilvl="5" w:tplc="0409001B" w:tentative="1">
      <w:start w:val="1"/>
      <w:numFmt w:val="lowerRoman"/>
      <w:lvlText w:val="%6."/>
      <w:lvlJc w:val="right"/>
      <w:pPr>
        <w:ind w:left="4073" w:hanging="180"/>
      </w:pPr>
    </w:lvl>
    <w:lvl w:ilvl="6" w:tplc="0409000F" w:tentative="1">
      <w:start w:val="1"/>
      <w:numFmt w:val="decimal"/>
      <w:lvlText w:val="%7."/>
      <w:lvlJc w:val="left"/>
      <w:pPr>
        <w:ind w:left="4793" w:hanging="360"/>
      </w:pPr>
    </w:lvl>
    <w:lvl w:ilvl="7" w:tplc="04090019" w:tentative="1">
      <w:start w:val="1"/>
      <w:numFmt w:val="lowerLetter"/>
      <w:lvlText w:val="%8."/>
      <w:lvlJc w:val="left"/>
      <w:pPr>
        <w:ind w:left="5513" w:hanging="360"/>
      </w:pPr>
    </w:lvl>
    <w:lvl w:ilvl="8" w:tplc="040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6" w15:restartNumberingAfterBreak="0">
    <w:nsid w:val="1DC37DD5"/>
    <w:multiLevelType w:val="hybridMultilevel"/>
    <w:tmpl w:val="E102BE5A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555FDA"/>
    <w:multiLevelType w:val="hybridMultilevel"/>
    <w:tmpl w:val="5B82270C"/>
    <w:lvl w:ilvl="0" w:tplc="6DD605C4">
      <w:start w:val="1"/>
      <w:numFmt w:val="arabicAlpha"/>
      <w:lvlText w:val="%1."/>
      <w:lvlJc w:val="left"/>
      <w:pPr>
        <w:ind w:left="47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93" w:hanging="360"/>
      </w:pPr>
    </w:lvl>
    <w:lvl w:ilvl="2" w:tplc="0409001B" w:tentative="1">
      <w:start w:val="1"/>
      <w:numFmt w:val="lowerRoman"/>
      <w:lvlText w:val="%3."/>
      <w:lvlJc w:val="right"/>
      <w:pPr>
        <w:ind w:left="1913" w:hanging="180"/>
      </w:pPr>
    </w:lvl>
    <w:lvl w:ilvl="3" w:tplc="0409000F" w:tentative="1">
      <w:start w:val="1"/>
      <w:numFmt w:val="decimal"/>
      <w:lvlText w:val="%4."/>
      <w:lvlJc w:val="left"/>
      <w:pPr>
        <w:ind w:left="2633" w:hanging="360"/>
      </w:pPr>
    </w:lvl>
    <w:lvl w:ilvl="4" w:tplc="04090019" w:tentative="1">
      <w:start w:val="1"/>
      <w:numFmt w:val="lowerLetter"/>
      <w:lvlText w:val="%5."/>
      <w:lvlJc w:val="left"/>
      <w:pPr>
        <w:ind w:left="3353" w:hanging="360"/>
      </w:pPr>
    </w:lvl>
    <w:lvl w:ilvl="5" w:tplc="0409001B" w:tentative="1">
      <w:start w:val="1"/>
      <w:numFmt w:val="lowerRoman"/>
      <w:lvlText w:val="%6."/>
      <w:lvlJc w:val="right"/>
      <w:pPr>
        <w:ind w:left="4073" w:hanging="180"/>
      </w:pPr>
    </w:lvl>
    <w:lvl w:ilvl="6" w:tplc="0409000F" w:tentative="1">
      <w:start w:val="1"/>
      <w:numFmt w:val="decimal"/>
      <w:lvlText w:val="%7."/>
      <w:lvlJc w:val="left"/>
      <w:pPr>
        <w:ind w:left="4793" w:hanging="360"/>
      </w:pPr>
    </w:lvl>
    <w:lvl w:ilvl="7" w:tplc="04090019" w:tentative="1">
      <w:start w:val="1"/>
      <w:numFmt w:val="lowerLetter"/>
      <w:lvlText w:val="%8."/>
      <w:lvlJc w:val="left"/>
      <w:pPr>
        <w:ind w:left="5513" w:hanging="360"/>
      </w:pPr>
    </w:lvl>
    <w:lvl w:ilvl="8" w:tplc="040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8" w15:restartNumberingAfterBreak="0">
    <w:nsid w:val="1F1939F9"/>
    <w:multiLevelType w:val="hybridMultilevel"/>
    <w:tmpl w:val="E102BE5A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CF6AAF"/>
    <w:multiLevelType w:val="hybridMultilevel"/>
    <w:tmpl w:val="A7D06084"/>
    <w:lvl w:ilvl="0" w:tplc="6DD605C4">
      <w:start w:val="1"/>
      <w:numFmt w:val="arabicAlpha"/>
      <w:lvlText w:val="%1."/>
      <w:lvlJc w:val="left"/>
      <w:pPr>
        <w:ind w:left="47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93" w:hanging="360"/>
      </w:pPr>
    </w:lvl>
    <w:lvl w:ilvl="2" w:tplc="0409001B" w:tentative="1">
      <w:start w:val="1"/>
      <w:numFmt w:val="lowerRoman"/>
      <w:lvlText w:val="%3."/>
      <w:lvlJc w:val="right"/>
      <w:pPr>
        <w:ind w:left="1913" w:hanging="180"/>
      </w:pPr>
    </w:lvl>
    <w:lvl w:ilvl="3" w:tplc="0409000F" w:tentative="1">
      <w:start w:val="1"/>
      <w:numFmt w:val="decimal"/>
      <w:lvlText w:val="%4."/>
      <w:lvlJc w:val="left"/>
      <w:pPr>
        <w:ind w:left="2633" w:hanging="360"/>
      </w:pPr>
    </w:lvl>
    <w:lvl w:ilvl="4" w:tplc="04090019" w:tentative="1">
      <w:start w:val="1"/>
      <w:numFmt w:val="lowerLetter"/>
      <w:lvlText w:val="%5."/>
      <w:lvlJc w:val="left"/>
      <w:pPr>
        <w:ind w:left="3353" w:hanging="360"/>
      </w:pPr>
    </w:lvl>
    <w:lvl w:ilvl="5" w:tplc="0409001B" w:tentative="1">
      <w:start w:val="1"/>
      <w:numFmt w:val="lowerRoman"/>
      <w:lvlText w:val="%6."/>
      <w:lvlJc w:val="right"/>
      <w:pPr>
        <w:ind w:left="4073" w:hanging="180"/>
      </w:pPr>
    </w:lvl>
    <w:lvl w:ilvl="6" w:tplc="0409000F" w:tentative="1">
      <w:start w:val="1"/>
      <w:numFmt w:val="decimal"/>
      <w:lvlText w:val="%7."/>
      <w:lvlJc w:val="left"/>
      <w:pPr>
        <w:ind w:left="4793" w:hanging="360"/>
      </w:pPr>
    </w:lvl>
    <w:lvl w:ilvl="7" w:tplc="04090019" w:tentative="1">
      <w:start w:val="1"/>
      <w:numFmt w:val="lowerLetter"/>
      <w:lvlText w:val="%8."/>
      <w:lvlJc w:val="left"/>
      <w:pPr>
        <w:ind w:left="5513" w:hanging="360"/>
      </w:pPr>
    </w:lvl>
    <w:lvl w:ilvl="8" w:tplc="040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0" w15:restartNumberingAfterBreak="0">
    <w:nsid w:val="23147BBC"/>
    <w:multiLevelType w:val="hybridMultilevel"/>
    <w:tmpl w:val="E102BE5A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93427A"/>
    <w:multiLevelType w:val="hybridMultilevel"/>
    <w:tmpl w:val="E102BE5A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F034A3"/>
    <w:multiLevelType w:val="hybridMultilevel"/>
    <w:tmpl w:val="E102BE5A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8B7A9F"/>
    <w:multiLevelType w:val="hybridMultilevel"/>
    <w:tmpl w:val="E102BE5A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E56BCB"/>
    <w:multiLevelType w:val="hybridMultilevel"/>
    <w:tmpl w:val="E102BE5A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0300B3"/>
    <w:multiLevelType w:val="hybridMultilevel"/>
    <w:tmpl w:val="A7D06084"/>
    <w:lvl w:ilvl="0" w:tplc="6DD605C4">
      <w:start w:val="1"/>
      <w:numFmt w:val="arabicAlpha"/>
      <w:lvlText w:val="%1."/>
      <w:lvlJc w:val="left"/>
      <w:pPr>
        <w:ind w:left="47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93" w:hanging="360"/>
      </w:pPr>
    </w:lvl>
    <w:lvl w:ilvl="2" w:tplc="0409001B" w:tentative="1">
      <w:start w:val="1"/>
      <w:numFmt w:val="lowerRoman"/>
      <w:lvlText w:val="%3."/>
      <w:lvlJc w:val="right"/>
      <w:pPr>
        <w:ind w:left="1913" w:hanging="180"/>
      </w:pPr>
    </w:lvl>
    <w:lvl w:ilvl="3" w:tplc="0409000F" w:tentative="1">
      <w:start w:val="1"/>
      <w:numFmt w:val="decimal"/>
      <w:lvlText w:val="%4."/>
      <w:lvlJc w:val="left"/>
      <w:pPr>
        <w:ind w:left="2633" w:hanging="360"/>
      </w:pPr>
    </w:lvl>
    <w:lvl w:ilvl="4" w:tplc="04090019" w:tentative="1">
      <w:start w:val="1"/>
      <w:numFmt w:val="lowerLetter"/>
      <w:lvlText w:val="%5."/>
      <w:lvlJc w:val="left"/>
      <w:pPr>
        <w:ind w:left="3353" w:hanging="360"/>
      </w:pPr>
    </w:lvl>
    <w:lvl w:ilvl="5" w:tplc="0409001B" w:tentative="1">
      <w:start w:val="1"/>
      <w:numFmt w:val="lowerRoman"/>
      <w:lvlText w:val="%6."/>
      <w:lvlJc w:val="right"/>
      <w:pPr>
        <w:ind w:left="4073" w:hanging="180"/>
      </w:pPr>
    </w:lvl>
    <w:lvl w:ilvl="6" w:tplc="0409000F" w:tentative="1">
      <w:start w:val="1"/>
      <w:numFmt w:val="decimal"/>
      <w:lvlText w:val="%7."/>
      <w:lvlJc w:val="left"/>
      <w:pPr>
        <w:ind w:left="4793" w:hanging="360"/>
      </w:pPr>
    </w:lvl>
    <w:lvl w:ilvl="7" w:tplc="04090019" w:tentative="1">
      <w:start w:val="1"/>
      <w:numFmt w:val="lowerLetter"/>
      <w:lvlText w:val="%8."/>
      <w:lvlJc w:val="left"/>
      <w:pPr>
        <w:ind w:left="5513" w:hanging="360"/>
      </w:pPr>
    </w:lvl>
    <w:lvl w:ilvl="8" w:tplc="040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6" w15:restartNumberingAfterBreak="0">
    <w:nsid w:val="377D7C46"/>
    <w:multiLevelType w:val="hybridMultilevel"/>
    <w:tmpl w:val="A7D06084"/>
    <w:lvl w:ilvl="0" w:tplc="6DD605C4">
      <w:start w:val="1"/>
      <w:numFmt w:val="arabicAlpha"/>
      <w:lvlText w:val="%1."/>
      <w:lvlJc w:val="left"/>
      <w:pPr>
        <w:ind w:left="47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93" w:hanging="360"/>
      </w:pPr>
    </w:lvl>
    <w:lvl w:ilvl="2" w:tplc="0409001B" w:tentative="1">
      <w:start w:val="1"/>
      <w:numFmt w:val="lowerRoman"/>
      <w:lvlText w:val="%3."/>
      <w:lvlJc w:val="right"/>
      <w:pPr>
        <w:ind w:left="1913" w:hanging="180"/>
      </w:pPr>
    </w:lvl>
    <w:lvl w:ilvl="3" w:tplc="0409000F" w:tentative="1">
      <w:start w:val="1"/>
      <w:numFmt w:val="decimal"/>
      <w:lvlText w:val="%4."/>
      <w:lvlJc w:val="left"/>
      <w:pPr>
        <w:ind w:left="2633" w:hanging="360"/>
      </w:pPr>
    </w:lvl>
    <w:lvl w:ilvl="4" w:tplc="04090019" w:tentative="1">
      <w:start w:val="1"/>
      <w:numFmt w:val="lowerLetter"/>
      <w:lvlText w:val="%5."/>
      <w:lvlJc w:val="left"/>
      <w:pPr>
        <w:ind w:left="3353" w:hanging="360"/>
      </w:pPr>
    </w:lvl>
    <w:lvl w:ilvl="5" w:tplc="0409001B" w:tentative="1">
      <w:start w:val="1"/>
      <w:numFmt w:val="lowerRoman"/>
      <w:lvlText w:val="%6."/>
      <w:lvlJc w:val="right"/>
      <w:pPr>
        <w:ind w:left="4073" w:hanging="180"/>
      </w:pPr>
    </w:lvl>
    <w:lvl w:ilvl="6" w:tplc="0409000F" w:tentative="1">
      <w:start w:val="1"/>
      <w:numFmt w:val="decimal"/>
      <w:lvlText w:val="%7."/>
      <w:lvlJc w:val="left"/>
      <w:pPr>
        <w:ind w:left="4793" w:hanging="360"/>
      </w:pPr>
    </w:lvl>
    <w:lvl w:ilvl="7" w:tplc="04090019" w:tentative="1">
      <w:start w:val="1"/>
      <w:numFmt w:val="lowerLetter"/>
      <w:lvlText w:val="%8."/>
      <w:lvlJc w:val="left"/>
      <w:pPr>
        <w:ind w:left="5513" w:hanging="360"/>
      </w:pPr>
    </w:lvl>
    <w:lvl w:ilvl="8" w:tplc="040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7" w15:restartNumberingAfterBreak="0">
    <w:nsid w:val="3FFA1427"/>
    <w:multiLevelType w:val="hybridMultilevel"/>
    <w:tmpl w:val="A7D06084"/>
    <w:lvl w:ilvl="0" w:tplc="6DD605C4">
      <w:start w:val="1"/>
      <w:numFmt w:val="arabicAlpha"/>
      <w:lvlText w:val="%1."/>
      <w:lvlJc w:val="left"/>
      <w:pPr>
        <w:ind w:left="47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93" w:hanging="360"/>
      </w:pPr>
    </w:lvl>
    <w:lvl w:ilvl="2" w:tplc="0409001B" w:tentative="1">
      <w:start w:val="1"/>
      <w:numFmt w:val="lowerRoman"/>
      <w:lvlText w:val="%3."/>
      <w:lvlJc w:val="right"/>
      <w:pPr>
        <w:ind w:left="1913" w:hanging="180"/>
      </w:pPr>
    </w:lvl>
    <w:lvl w:ilvl="3" w:tplc="0409000F" w:tentative="1">
      <w:start w:val="1"/>
      <w:numFmt w:val="decimal"/>
      <w:lvlText w:val="%4."/>
      <w:lvlJc w:val="left"/>
      <w:pPr>
        <w:ind w:left="2633" w:hanging="360"/>
      </w:pPr>
    </w:lvl>
    <w:lvl w:ilvl="4" w:tplc="04090019" w:tentative="1">
      <w:start w:val="1"/>
      <w:numFmt w:val="lowerLetter"/>
      <w:lvlText w:val="%5."/>
      <w:lvlJc w:val="left"/>
      <w:pPr>
        <w:ind w:left="3353" w:hanging="360"/>
      </w:pPr>
    </w:lvl>
    <w:lvl w:ilvl="5" w:tplc="0409001B" w:tentative="1">
      <w:start w:val="1"/>
      <w:numFmt w:val="lowerRoman"/>
      <w:lvlText w:val="%6."/>
      <w:lvlJc w:val="right"/>
      <w:pPr>
        <w:ind w:left="4073" w:hanging="180"/>
      </w:pPr>
    </w:lvl>
    <w:lvl w:ilvl="6" w:tplc="0409000F" w:tentative="1">
      <w:start w:val="1"/>
      <w:numFmt w:val="decimal"/>
      <w:lvlText w:val="%7."/>
      <w:lvlJc w:val="left"/>
      <w:pPr>
        <w:ind w:left="4793" w:hanging="360"/>
      </w:pPr>
    </w:lvl>
    <w:lvl w:ilvl="7" w:tplc="04090019" w:tentative="1">
      <w:start w:val="1"/>
      <w:numFmt w:val="lowerLetter"/>
      <w:lvlText w:val="%8."/>
      <w:lvlJc w:val="left"/>
      <w:pPr>
        <w:ind w:left="5513" w:hanging="360"/>
      </w:pPr>
    </w:lvl>
    <w:lvl w:ilvl="8" w:tplc="040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8" w15:restartNumberingAfterBreak="0">
    <w:nsid w:val="416A4CEF"/>
    <w:multiLevelType w:val="hybridMultilevel"/>
    <w:tmpl w:val="8B7CAF76"/>
    <w:lvl w:ilvl="0" w:tplc="08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100F6D"/>
    <w:multiLevelType w:val="hybridMultilevel"/>
    <w:tmpl w:val="F1B2D9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121226"/>
    <w:multiLevelType w:val="hybridMultilevel"/>
    <w:tmpl w:val="A7D06084"/>
    <w:lvl w:ilvl="0" w:tplc="6DD605C4">
      <w:start w:val="1"/>
      <w:numFmt w:val="arabicAlpha"/>
      <w:lvlText w:val="%1."/>
      <w:lvlJc w:val="left"/>
      <w:pPr>
        <w:ind w:left="47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93" w:hanging="360"/>
      </w:pPr>
    </w:lvl>
    <w:lvl w:ilvl="2" w:tplc="0409001B" w:tentative="1">
      <w:start w:val="1"/>
      <w:numFmt w:val="lowerRoman"/>
      <w:lvlText w:val="%3."/>
      <w:lvlJc w:val="right"/>
      <w:pPr>
        <w:ind w:left="1913" w:hanging="180"/>
      </w:pPr>
    </w:lvl>
    <w:lvl w:ilvl="3" w:tplc="0409000F" w:tentative="1">
      <w:start w:val="1"/>
      <w:numFmt w:val="decimal"/>
      <w:lvlText w:val="%4."/>
      <w:lvlJc w:val="left"/>
      <w:pPr>
        <w:ind w:left="2633" w:hanging="360"/>
      </w:pPr>
    </w:lvl>
    <w:lvl w:ilvl="4" w:tplc="04090019" w:tentative="1">
      <w:start w:val="1"/>
      <w:numFmt w:val="lowerLetter"/>
      <w:lvlText w:val="%5."/>
      <w:lvlJc w:val="left"/>
      <w:pPr>
        <w:ind w:left="3353" w:hanging="360"/>
      </w:pPr>
    </w:lvl>
    <w:lvl w:ilvl="5" w:tplc="0409001B" w:tentative="1">
      <w:start w:val="1"/>
      <w:numFmt w:val="lowerRoman"/>
      <w:lvlText w:val="%6."/>
      <w:lvlJc w:val="right"/>
      <w:pPr>
        <w:ind w:left="4073" w:hanging="180"/>
      </w:pPr>
    </w:lvl>
    <w:lvl w:ilvl="6" w:tplc="0409000F" w:tentative="1">
      <w:start w:val="1"/>
      <w:numFmt w:val="decimal"/>
      <w:lvlText w:val="%7."/>
      <w:lvlJc w:val="left"/>
      <w:pPr>
        <w:ind w:left="4793" w:hanging="360"/>
      </w:pPr>
    </w:lvl>
    <w:lvl w:ilvl="7" w:tplc="04090019" w:tentative="1">
      <w:start w:val="1"/>
      <w:numFmt w:val="lowerLetter"/>
      <w:lvlText w:val="%8."/>
      <w:lvlJc w:val="left"/>
      <w:pPr>
        <w:ind w:left="5513" w:hanging="360"/>
      </w:pPr>
    </w:lvl>
    <w:lvl w:ilvl="8" w:tplc="040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1" w15:restartNumberingAfterBreak="0">
    <w:nsid w:val="49E35F47"/>
    <w:multiLevelType w:val="hybridMultilevel"/>
    <w:tmpl w:val="A7D06084"/>
    <w:lvl w:ilvl="0" w:tplc="6DD605C4">
      <w:start w:val="1"/>
      <w:numFmt w:val="arabicAlpha"/>
      <w:lvlText w:val="%1."/>
      <w:lvlJc w:val="left"/>
      <w:pPr>
        <w:ind w:left="47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93" w:hanging="360"/>
      </w:pPr>
    </w:lvl>
    <w:lvl w:ilvl="2" w:tplc="0409001B" w:tentative="1">
      <w:start w:val="1"/>
      <w:numFmt w:val="lowerRoman"/>
      <w:lvlText w:val="%3."/>
      <w:lvlJc w:val="right"/>
      <w:pPr>
        <w:ind w:left="1913" w:hanging="180"/>
      </w:pPr>
    </w:lvl>
    <w:lvl w:ilvl="3" w:tplc="0409000F" w:tentative="1">
      <w:start w:val="1"/>
      <w:numFmt w:val="decimal"/>
      <w:lvlText w:val="%4."/>
      <w:lvlJc w:val="left"/>
      <w:pPr>
        <w:ind w:left="2633" w:hanging="360"/>
      </w:pPr>
    </w:lvl>
    <w:lvl w:ilvl="4" w:tplc="04090019" w:tentative="1">
      <w:start w:val="1"/>
      <w:numFmt w:val="lowerLetter"/>
      <w:lvlText w:val="%5."/>
      <w:lvlJc w:val="left"/>
      <w:pPr>
        <w:ind w:left="3353" w:hanging="360"/>
      </w:pPr>
    </w:lvl>
    <w:lvl w:ilvl="5" w:tplc="0409001B" w:tentative="1">
      <w:start w:val="1"/>
      <w:numFmt w:val="lowerRoman"/>
      <w:lvlText w:val="%6."/>
      <w:lvlJc w:val="right"/>
      <w:pPr>
        <w:ind w:left="4073" w:hanging="180"/>
      </w:pPr>
    </w:lvl>
    <w:lvl w:ilvl="6" w:tplc="0409000F" w:tentative="1">
      <w:start w:val="1"/>
      <w:numFmt w:val="decimal"/>
      <w:lvlText w:val="%7."/>
      <w:lvlJc w:val="left"/>
      <w:pPr>
        <w:ind w:left="4793" w:hanging="360"/>
      </w:pPr>
    </w:lvl>
    <w:lvl w:ilvl="7" w:tplc="04090019" w:tentative="1">
      <w:start w:val="1"/>
      <w:numFmt w:val="lowerLetter"/>
      <w:lvlText w:val="%8."/>
      <w:lvlJc w:val="left"/>
      <w:pPr>
        <w:ind w:left="5513" w:hanging="360"/>
      </w:pPr>
    </w:lvl>
    <w:lvl w:ilvl="8" w:tplc="040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2" w15:restartNumberingAfterBreak="0">
    <w:nsid w:val="4C9E13AB"/>
    <w:multiLevelType w:val="hybridMultilevel"/>
    <w:tmpl w:val="A7D06084"/>
    <w:lvl w:ilvl="0" w:tplc="6DD605C4">
      <w:start w:val="1"/>
      <w:numFmt w:val="arabicAlpha"/>
      <w:lvlText w:val="%1."/>
      <w:lvlJc w:val="left"/>
      <w:pPr>
        <w:ind w:left="47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93" w:hanging="360"/>
      </w:pPr>
    </w:lvl>
    <w:lvl w:ilvl="2" w:tplc="0409001B" w:tentative="1">
      <w:start w:val="1"/>
      <w:numFmt w:val="lowerRoman"/>
      <w:lvlText w:val="%3."/>
      <w:lvlJc w:val="right"/>
      <w:pPr>
        <w:ind w:left="1913" w:hanging="180"/>
      </w:pPr>
    </w:lvl>
    <w:lvl w:ilvl="3" w:tplc="0409000F" w:tentative="1">
      <w:start w:val="1"/>
      <w:numFmt w:val="decimal"/>
      <w:lvlText w:val="%4."/>
      <w:lvlJc w:val="left"/>
      <w:pPr>
        <w:ind w:left="2633" w:hanging="360"/>
      </w:pPr>
    </w:lvl>
    <w:lvl w:ilvl="4" w:tplc="04090019" w:tentative="1">
      <w:start w:val="1"/>
      <w:numFmt w:val="lowerLetter"/>
      <w:lvlText w:val="%5."/>
      <w:lvlJc w:val="left"/>
      <w:pPr>
        <w:ind w:left="3353" w:hanging="360"/>
      </w:pPr>
    </w:lvl>
    <w:lvl w:ilvl="5" w:tplc="0409001B" w:tentative="1">
      <w:start w:val="1"/>
      <w:numFmt w:val="lowerRoman"/>
      <w:lvlText w:val="%6."/>
      <w:lvlJc w:val="right"/>
      <w:pPr>
        <w:ind w:left="4073" w:hanging="180"/>
      </w:pPr>
    </w:lvl>
    <w:lvl w:ilvl="6" w:tplc="0409000F" w:tentative="1">
      <w:start w:val="1"/>
      <w:numFmt w:val="decimal"/>
      <w:lvlText w:val="%7."/>
      <w:lvlJc w:val="left"/>
      <w:pPr>
        <w:ind w:left="4793" w:hanging="360"/>
      </w:pPr>
    </w:lvl>
    <w:lvl w:ilvl="7" w:tplc="04090019" w:tentative="1">
      <w:start w:val="1"/>
      <w:numFmt w:val="lowerLetter"/>
      <w:lvlText w:val="%8."/>
      <w:lvlJc w:val="left"/>
      <w:pPr>
        <w:ind w:left="5513" w:hanging="360"/>
      </w:pPr>
    </w:lvl>
    <w:lvl w:ilvl="8" w:tplc="040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3" w15:restartNumberingAfterBreak="0">
    <w:nsid w:val="59112136"/>
    <w:multiLevelType w:val="hybridMultilevel"/>
    <w:tmpl w:val="B8E6DBE8"/>
    <w:name w:val="TOC3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D23412F"/>
    <w:multiLevelType w:val="hybridMultilevel"/>
    <w:tmpl w:val="A7D06084"/>
    <w:lvl w:ilvl="0" w:tplc="6DD605C4">
      <w:start w:val="1"/>
      <w:numFmt w:val="arabicAlpha"/>
      <w:lvlText w:val="%1."/>
      <w:lvlJc w:val="left"/>
      <w:pPr>
        <w:ind w:left="47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93" w:hanging="360"/>
      </w:pPr>
    </w:lvl>
    <w:lvl w:ilvl="2" w:tplc="0409001B" w:tentative="1">
      <w:start w:val="1"/>
      <w:numFmt w:val="lowerRoman"/>
      <w:lvlText w:val="%3."/>
      <w:lvlJc w:val="right"/>
      <w:pPr>
        <w:ind w:left="1913" w:hanging="180"/>
      </w:pPr>
    </w:lvl>
    <w:lvl w:ilvl="3" w:tplc="0409000F" w:tentative="1">
      <w:start w:val="1"/>
      <w:numFmt w:val="decimal"/>
      <w:lvlText w:val="%4."/>
      <w:lvlJc w:val="left"/>
      <w:pPr>
        <w:ind w:left="2633" w:hanging="360"/>
      </w:pPr>
    </w:lvl>
    <w:lvl w:ilvl="4" w:tplc="04090019" w:tentative="1">
      <w:start w:val="1"/>
      <w:numFmt w:val="lowerLetter"/>
      <w:lvlText w:val="%5."/>
      <w:lvlJc w:val="left"/>
      <w:pPr>
        <w:ind w:left="3353" w:hanging="360"/>
      </w:pPr>
    </w:lvl>
    <w:lvl w:ilvl="5" w:tplc="0409001B" w:tentative="1">
      <w:start w:val="1"/>
      <w:numFmt w:val="lowerRoman"/>
      <w:lvlText w:val="%6."/>
      <w:lvlJc w:val="right"/>
      <w:pPr>
        <w:ind w:left="4073" w:hanging="180"/>
      </w:pPr>
    </w:lvl>
    <w:lvl w:ilvl="6" w:tplc="0409000F" w:tentative="1">
      <w:start w:val="1"/>
      <w:numFmt w:val="decimal"/>
      <w:lvlText w:val="%7."/>
      <w:lvlJc w:val="left"/>
      <w:pPr>
        <w:ind w:left="4793" w:hanging="360"/>
      </w:pPr>
    </w:lvl>
    <w:lvl w:ilvl="7" w:tplc="04090019" w:tentative="1">
      <w:start w:val="1"/>
      <w:numFmt w:val="lowerLetter"/>
      <w:lvlText w:val="%8."/>
      <w:lvlJc w:val="left"/>
      <w:pPr>
        <w:ind w:left="5513" w:hanging="360"/>
      </w:pPr>
    </w:lvl>
    <w:lvl w:ilvl="8" w:tplc="040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5" w15:restartNumberingAfterBreak="0">
    <w:nsid w:val="637D0551"/>
    <w:multiLevelType w:val="hybridMultilevel"/>
    <w:tmpl w:val="A7D06084"/>
    <w:lvl w:ilvl="0" w:tplc="6DD605C4">
      <w:start w:val="1"/>
      <w:numFmt w:val="arabicAlpha"/>
      <w:lvlText w:val="%1."/>
      <w:lvlJc w:val="left"/>
      <w:pPr>
        <w:ind w:left="47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93" w:hanging="360"/>
      </w:pPr>
    </w:lvl>
    <w:lvl w:ilvl="2" w:tplc="0409001B" w:tentative="1">
      <w:start w:val="1"/>
      <w:numFmt w:val="lowerRoman"/>
      <w:lvlText w:val="%3."/>
      <w:lvlJc w:val="right"/>
      <w:pPr>
        <w:ind w:left="1913" w:hanging="180"/>
      </w:pPr>
    </w:lvl>
    <w:lvl w:ilvl="3" w:tplc="0409000F" w:tentative="1">
      <w:start w:val="1"/>
      <w:numFmt w:val="decimal"/>
      <w:lvlText w:val="%4."/>
      <w:lvlJc w:val="left"/>
      <w:pPr>
        <w:ind w:left="2633" w:hanging="360"/>
      </w:pPr>
    </w:lvl>
    <w:lvl w:ilvl="4" w:tplc="04090019" w:tentative="1">
      <w:start w:val="1"/>
      <w:numFmt w:val="lowerLetter"/>
      <w:lvlText w:val="%5."/>
      <w:lvlJc w:val="left"/>
      <w:pPr>
        <w:ind w:left="3353" w:hanging="360"/>
      </w:pPr>
    </w:lvl>
    <w:lvl w:ilvl="5" w:tplc="0409001B" w:tentative="1">
      <w:start w:val="1"/>
      <w:numFmt w:val="lowerRoman"/>
      <w:lvlText w:val="%6."/>
      <w:lvlJc w:val="right"/>
      <w:pPr>
        <w:ind w:left="4073" w:hanging="180"/>
      </w:pPr>
    </w:lvl>
    <w:lvl w:ilvl="6" w:tplc="0409000F" w:tentative="1">
      <w:start w:val="1"/>
      <w:numFmt w:val="decimal"/>
      <w:lvlText w:val="%7."/>
      <w:lvlJc w:val="left"/>
      <w:pPr>
        <w:ind w:left="4793" w:hanging="360"/>
      </w:pPr>
    </w:lvl>
    <w:lvl w:ilvl="7" w:tplc="04090019" w:tentative="1">
      <w:start w:val="1"/>
      <w:numFmt w:val="lowerLetter"/>
      <w:lvlText w:val="%8."/>
      <w:lvlJc w:val="left"/>
      <w:pPr>
        <w:ind w:left="5513" w:hanging="360"/>
      </w:pPr>
    </w:lvl>
    <w:lvl w:ilvl="8" w:tplc="040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6" w15:restartNumberingAfterBreak="0">
    <w:nsid w:val="69984B1E"/>
    <w:multiLevelType w:val="hybridMultilevel"/>
    <w:tmpl w:val="E102BE5A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1F7D4F"/>
    <w:multiLevelType w:val="hybridMultilevel"/>
    <w:tmpl w:val="A7D06084"/>
    <w:lvl w:ilvl="0" w:tplc="6DD605C4">
      <w:start w:val="1"/>
      <w:numFmt w:val="arabicAlpha"/>
      <w:lvlText w:val="%1."/>
      <w:lvlJc w:val="left"/>
      <w:pPr>
        <w:ind w:left="47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93" w:hanging="360"/>
      </w:pPr>
    </w:lvl>
    <w:lvl w:ilvl="2" w:tplc="0409001B" w:tentative="1">
      <w:start w:val="1"/>
      <w:numFmt w:val="lowerRoman"/>
      <w:lvlText w:val="%3."/>
      <w:lvlJc w:val="right"/>
      <w:pPr>
        <w:ind w:left="1913" w:hanging="180"/>
      </w:pPr>
    </w:lvl>
    <w:lvl w:ilvl="3" w:tplc="0409000F" w:tentative="1">
      <w:start w:val="1"/>
      <w:numFmt w:val="decimal"/>
      <w:lvlText w:val="%4."/>
      <w:lvlJc w:val="left"/>
      <w:pPr>
        <w:ind w:left="2633" w:hanging="360"/>
      </w:pPr>
    </w:lvl>
    <w:lvl w:ilvl="4" w:tplc="04090019" w:tentative="1">
      <w:start w:val="1"/>
      <w:numFmt w:val="lowerLetter"/>
      <w:lvlText w:val="%5."/>
      <w:lvlJc w:val="left"/>
      <w:pPr>
        <w:ind w:left="3353" w:hanging="360"/>
      </w:pPr>
    </w:lvl>
    <w:lvl w:ilvl="5" w:tplc="0409001B" w:tentative="1">
      <w:start w:val="1"/>
      <w:numFmt w:val="lowerRoman"/>
      <w:lvlText w:val="%6."/>
      <w:lvlJc w:val="right"/>
      <w:pPr>
        <w:ind w:left="4073" w:hanging="180"/>
      </w:pPr>
    </w:lvl>
    <w:lvl w:ilvl="6" w:tplc="0409000F" w:tentative="1">
      <w:start w:val="1"/>
      <w:numFmt w:val="decimal"/>
      <w:lvlText w:val="%7."/>
      <w:lvlJc w:val="left"/>
      <w:pPr>
        <w:ind w:left="4793" w:hanging="360"/>
      </w:pPr>
    </w:lvl>
    <w:lvl w:ilvl="7" w:tplc="04090019" w:tentative="1">
      <w:start w:val="1"/>
      <w:numFmt w:val="lowerLetter"/>
      <w:lvlText w:val="%8."/>
      <w:lvlJc w:val="left"/>
      <w:pPr>
        <w:ind w:left="5513" w:hanging="360"/>
      </w:pPr>
    </w:lvl>
    <w:lvl w:ilvl="8" w:tplc="040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8" w15:restartNumberingAfterBreak="0">
    <w:nsid w:val="6AD8200B"/>
    <w:multiLevelType w:val="hybridMultilevel"/>
    <w:tmpl w:val="E102BE5A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5572DE"/>
    <w:multiLevelType w:val="hybridMultilevel"/>
    <w:tmpl w:val="E102BE5A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B77277"/>
    <w:multiLevelType w:val="hybridMultilevel"/>
    <w:tmpl w:val="5B82270C"/>
    <w:lvl w:ilvl="0" w:tplc="6DD605C4">
      <w:start w:val="1"/>
      <w:numFmt w:val="arabicAlpha"/>
      <w:lvlText w:val="%1."/>
      <w:lvlJc w:val="left"/>
      <w:pPr>
        <w:ind w:left="47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93" w:hanging="360"/>
      </w:pPr>
    </w:lvl>
    <w:lvl w:ilvl="2" w:tplc="0409001B" w:tentative="1">
      <w:start w:val="1"/>
      <w:numFmt w:val="lowerRoman"/>
      <w:lvlText w:val="%3."/>
      <w:lvlJc w:val="right"/>
      <w:pPr>
        <w:ind w:left="1913" w:hanging="180"/>
      </w:pPr>
    </w:lvl>
    <w:lvl w:ilvl="3" w:tplc="0409000F" w:tentative="1">
      <w:start w:val="1"/>
      <w:numFmt w:val="decimal"/>
      <w:lvlText w:val="%4."/>
      <w:lvlJc w:val="left"/>
      <w:pPr>
        <w:ind w:left="2633" w:hanging="360"/>
      </w:pPr>
    </w:lvl>
    <w:lvl w:ilvl="4" w:tplc="04090019" w:tentative="1">
      <w:start w:val="1"/>
      <w:numFmt w:val="lowerLetter"/>
      <w:lvlText w:val="%5."/>
      <w:lvlJc w:val="left"/>
      <w:pPr>
        <w:ind w:left="3353" w:hanging="360"/>
      </w:pPr>
    </w:lvl>
    <w:lvl w:ilvl="5" w:tplc="0409001B" w:tentative="1">
      <w:start w:val="1"/>
      <w:numFmt w:val="lowerRoman"/>
      <w:lvlText w:val="%6."/>
      <w:lvlJc w:val="right"/>
      <w:pPr>
        <w:ind w:left="4073" w:hanging="180"/>
      </w:pPr>
    </w:lvl>
    <w:lvl w:ilvl="6" w:tplc="0409000F" w:tentative="1">
      <w:start w:val="1"/>
      <w:numFmt w:val="decimal"/>
      <w:lvlText w:val="%7."/>
      <w:lvlJc w:val="left"/>
      <w:pPr>
        <w:ind w:left="4793" w:hanging="360"/>
      </w:pPr>
    </w:lvl>
    <w:lvl w:ilvl="7" w:tplc="04090019" w:tentative="1">
      <w:start w:val="1"/>
      <w:numFmt w:val="lowerLetter"/>
      <w:lvlText w:val="%8."/>
      <w:lvlJc w:val="left"/>
      <w:pPr>
        <w:ind w:left="5513" w:hanging="360"/>
      </w:pPr>
    </w:lvl>
    <w:lvl w:ilvl="8" w:tplc="040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1" w15:restartNumberingAfterBreak="0">
    <w:nsid w:val="6DE66A04"/>
    <w:multiLevelType w:val="hybridMultilevel"/>
    <w:tmpl w:val="C988F6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C230B4"/>
    <w:multiLevelType w:val="hybridMultilevel"/>
    <w:tmpl w:val="5B82270C"/>
    <w:lvl w:ilvl="0" w:tplc="6DD605C4">
      <w:start w:val="1"/>
      <w:numFmt w:val="arabicAlpha"/>
      <w:lvlText w:val="%1."/>
      <w:lvlJc w:val="left"/>
      <w:pPr>
        <w:ind w:left="47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93" w:hanging="360"/>
      </w:pPr>
    </w:lvl>
    <w:lvl w:ilvl="2" w:tplc="0409001B" w:tentative="1">
      <w:start w:val="1"/>
      <w:numFmt w:val="lowerRoman"/>
      <w:lvlText w:val="%3."/>
      <w:lvlJc w:val="right"/>
      <w:pPr>
        <w:ind w:left="1913" w:hanging="180"/>
      </w:pPr>
    </w:lvl>
    <w:lvl w:ilvl="3" w:tplc="0409000F" w:tentative="1">
      <w:start w:val="1"/>
      <w:numFmt w:val="decimal"/>
      <w:lvlText w:val="%4."/>
      <w:lvlJc w:val="left"/>
      <w:pPr>
        <w:ind w:left="2633" w:hanging="360"/>
      </w:pPr>
    </w:lvl>
    <w:lvl w:ilvl="4" w:tplc="04090019" w:tentative="1">
      <w:start w:val="1"/>
      <w:numFmt w:val="lowerLetter"/>
      <w:lvlText w:val="%5."/>
      <w:lvlJc w:val="left"/>
      <w:pPr>
        <w:ind w:left="3353" w:hanging="360"/>
      </w:pPr>
    </w:lvl>
    <w:lvl w:ilvl="5" w:tplc="0409001B" w:tentative="1">
      <w:start w:val="1"/>
      <w:numFmt w:val="lowerRoman"/>
      <w:lvlText w:val="%6."/>
      <w:lvlJc w:val="right"/>
      <w:pPr>
        <w:ind w:left="4073" w:hanging="180"/>
      </w:pPr>
    </w:lvl>
    <w:lvl w:ilvl="6" w:tplc="0409000F" w:tentative="1">
      <w:start w:val="1"/>
      <w:numFmt w:val="decimal"/>
      <w:lvlText w:val="%7."/>
      <w:lvlJc w:val="left"/>
      <w:pPr>
        <w:ind w:left="4793" w:hanging="360"/>
      </w:pPr>
    </w:lvl>
    <w:lvl w:ilvl="7" w:tplc="04090019" w:tentative="1">
      <w:start w:val="1"/>
      <w:numFmt w:val="lowerLetter"/>
      <w:lvlText w:val="%8."/>
      <w:lvlJc w:val="left"/>
      <w:pPr>
        <w:ind w:left="5513" w:hanging="360"/>
      </w:pPr>
    </w:lvl>
    <w:lvl w:ilvl="8" w:tplc="040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3" w15:restartNumberingAfterBreak="0">
    <w:nsid w:val="745C2DBB"/>
    <w:multiLevelType w:val="hybridMultilevel"/>
    <w:tmpl w:val="E102BE5A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6D4F0A"/>
    <w:multiLevelType w:val="hybridMultilevel"/>
    <w:tmpl w:val="FD2036DE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6F56B37"/>
    <w:multiLevelType w:val="hybridMultilevel"/>
    <w:tmpl w:val="E102BE5A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8E4986"/>
    <w:multiLevelType w:val="hybridMultilevel"/>
    <w:tmpl w:val="A7D06084"/>
    <w:lvl w:ilvl="0" w:tplc="6DD605C4">
      <w:start w:val="1"/>
      <w:numFmt w:val="arabicAlpha"/>
      <w:lvlText w:val="%1."/>
      <w:lvlJc w:val="left"/>
      <w:pPr>
        <w:ind w:left="47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93" w:hanging="360"/>
      </w:pPr>
    </w:lvl>
    <w:lvl w:ilvl="2" w:tplc="0409001B" w:tentative="1">
      <w:start w:val="1"/>
      <w:numFmt w:val="lowerRoman"/>
      <w:lvlText w:val="%3."/>
      <w:lvlJc w:val="right"/>
      <w:pPr>
        <w:ind w:left="1913" w:hanging="180"/>
      </w:pPr>
    </w:lvl>
    <w:lvl w:ilvl="3" w:tplc="0409000F" w:tentative="1">
      <w:start w:val="1"/>
      <w:numFmt w:val="decimal"/>
      <w:lvlText w:val="%4."/>
      <w:lvlJc w:val="left"/>
      <w:pPr>
        <w:ind w:left="2633" w:hanging="360"/>
      </w:pPr>
    </w:lvl>
    <w:lvl w:ilvl="4" w:tplc="04090019" w:tentative="1">
      <w:start w:val="1"/>
      <w:numFmt w:val="lowerLetter"/>
      <w:lvlText w:val="%5."/>
      <w:lvlJc w:val="left"/>
      <w:pPr>
        <w:ind w:left="3353" w:hanging="360"/>
      </w:pPr>
    </w:lvl>
    <w:lvl w:ilvl="5" w:tplc="0409001B" w:tentative="1">
      <w:start w:val="1"/>
      <w:numFmt w:val="lowerRoman"/>
      <w:lvlText w:val="%6."/>
      <w:lvlJc w:val="right"/>
      <w:pPr>
        <w:ind w:left="4073" w:hanging="180"/>
      </w:pPr>
    </w:lvl>
    <w:lvl w:ilvl="6" w:tplc="0409000F" w:tentative="1">
      <w:start w:val="1"/>
      <w:numFmt w:val="decimal"/>
      <w:lvlText w:val="%7."/>
      <w:lvlJc w:val="left"/>
      <w:pPr>
        <w:ind w:left="4793" w:hanging="360"/>
      </w:pPr>
    </w:lvl>
    <w:lvl w:ilvl="7" w:tplc="04090019" w:tentative="1">
      <w:start w:val="1"/>
      <w:numFmt w:val="lowerLetter"/>
      <w:lvlText w:val="%8."/>
      <w:lvlJc w:val="left"/>
      <w:pPr>
        <w:ind w:left="5513" w:hanging="360"/>
      </w:pPr>
    </w:lvl>
    <w:lvl w:ilvl="8" w:tplc="040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7" w15:restartNumberingAfterBreak="0">
    <w:nsid w:val="7A782834"/>
    <w:multiLevelType w:val="hybridMultilevel"/>
    <w:tmpl w:val="CE4E3C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D1D1D32"/>
    <w:multiLevelType w:val="hybridMultilevel"/>
    <w:tmpl w:val="F58A5B04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1947155">
    <w:abstractNumId w:val="31"/>
  </w:num>
  <w:num w:numId="2" w16cid:durableId="542131198">
    <w:abstractNumId w:val="34"/>
  </w:num>
  <w:num w:numId="3" w16cid:durableId="41947816">
    <w:abstractNumId w:val="38"/>
  </w:num>
  <w:num w:numId="4" w16cid:durableId="570502188">
    <w:abstractNumId w:val="2"/>
  </w:num>
  <w:num w:numId="5" w16cid:durableId="244727564">
    <w:abstractNumId w:val="3"/>
  </w:num>
  <w:num w:numId="6" w16cid:durableId="6567834">
    <w:abstractNumId w:val="11"/>
  </w:num>
  <w:num w:numId="7" w16cid:durableId="935016030">
    <w:abstractNumId w:val="6"/>
  </w:num>
  <w:num w:numId="8" w16cid:durableId="909540069">
    <w:abstractNumId w:val="8"/>
  </w:num>
  <w:num w:numId="9" w16cid:durableId="2031642286">
    <w:abstractNumId w:val="29"/>
  </w:num>
  <w:num w:numId="10" w16cid:durableId="165291075">
    <w:abstractNumId w:val="18"/>
  </w:num>
  <w:num w:numId="11" w16cid:durableId="1761825438">
    <w:abstractNumId w:val="35"/>
  </w:num>
  <w:num w:numId="12" w16cid:durableId="860359151">
    <w:abstractNumId w:val="13"/>
  </w:num>
  <w:num w:numId="13" w16cid:durableId="2015571354">
    <w:abstractNumId w:val="26"/>
  </w:num>
  <w:num w:numId="14" w16cid:durableId="1618289892">
    <w:abstractNumId w:val="33"/>
  </w:num>
  <w:num w:numId="15" w16cid:durableId="1020395774">
    <w:abstractNumId w:val="28"/>
  </w:num>
  <w:num w:numId="16" w16cid:durableId="2036226055">
    <w:abstractNumId w:val="10"/>
  </w:num>
  <w:num w:numId="17" w16cid:durableId="923730102">
    <w:abstractNumId w:val="14"/>
  </w:num>
  <w:num w:numId="18" w16cid:durableId="41252404">
    <w:abstractNumId w:val="4"/>
  </w:num>
  <w:num w:numId="19" w16cid:durableId="1529678775">
    <w:abstractNumId w:val="12"/>
  </w:num>
  <w:num w:numId="20" w16cid:durableId="75247225">
    <w:abstractNumId w:val="37"/>
  </w:num>
  <w:num w:numId="21" w16cid:durableId="1080365597">
    <w:abstractNumId w:val="19"/>
  </w:num>
  <w:num w:numId="22" w16cid:durableId="1918006085">
    <w:abstractNumId w:val="5"/>
  </w:num>
  <w:num w:numId="23" w16cid:durableId="1339112185">
    <w:abstractNumId w:val="21"/>
  </w:num>
  <w:num w:numId="24" w16cid:durableId="1856725486">
    <w:abstractNumId w:val="32"/>
  </w:num>
  <w:num w:numId="25" w16cid:durableId="1397314115">
    <w:abstractNumId w:val="16"/>
  </w:num>
  <w:num w:numId="26" w16cid:durableId="1307126348">
    <w:abstractNumId w:val="7"/>
  </w:num>
  <w:num w:numId="27" w16cid:durableId="1057238133">
    <w:abstractNumId w:val="30"/>
  </w:num>
  <w:num w:numId="28" w16cid:durableId="1964923419">
    <w:abstractNumId w:val="9"/>
  </w:num>
  <w:num w:numId="29" w16cid:durableId="393436952">
    <w:abstractNumId w:val="36"/>
  </w:num>
  <w:num w:numId="30" w16cid:durableId="982733627">
    <w:abstractNumId w:val="22"/>
  </w:num>
  <w:num w:numId="31" w16cid:durableId="757094487">
    <w:abstractNumId w:val="17"/>
  </w:num>
  <w:num w:numId="32" w16cid:durableId="1148134437">
    <w:abstractNumId w:val="20"/>
  </w:num>
  <w:num w:numId="33" w16cid:durableId="1241713831">
    <w:abstractNumId w:val="24"/>
  </w:num>
  <w:num w:numId="34" w16cid:durableId="2063407003">
    <w:abstractNumId w:val="25"/>
  </w:num>
  <w:num w:numId="35" w16cid:durableId="906383094">
    <w:abstractNumId w:val="15"/>
  </w:num>
  <w:num w:numId="36" w16cid:durableId="871839419">
    <w:abstractNumId w:val="1"/>
  </w:num>
  <w:num w:numId="37" w16cid:durableId="692340269">
    <w:abstractNumId w:val="27"/>
  </w:num>
  <w:num w:numId="38" w16cid:durableId="2107654206">
    <w:abstractNumId w:val="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8"/>
  <w:removePersonalInformation/>
  <w:removeDateAndTime/>
  <w:activeWritingStyle w:appName="MSWord" w:lang="fr-CH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fr-CH" w:vendorID="64" w:dllVersion="4096" w:nlCheck="1" w:checkStyle="0"/>
  <w:activeWritingStyle w:appName="MSWord" w:lang="en-GB" w:vendorID="64" w:dllVersion="4096" w:nlCheck="1" w:checkStyle="0"/>
  <w:activeWritingStyle w:appName="MSWord" w:lang="es-ES" w:vendorID="64" w:dllVersion="4096" w:nlCheck="1" w:checkStyle="0"/>
  <w:activeWritingStyle w:appName="MSWord" w:lang="es-ES" w:vendorID="64" w:dllVersion="6" w:nlCheck="1" w:checkStyle="0"/>
  <w:activeWritingStyle w:appName="MSWord" w:lang="en-GB" w:vendorID="64" w:dllVersion="0" w:nlCheck="1" w:checkStyle="0"/>
  <w:activeWritingStyle w:appName="MSWord" w:lang="fr-CH" w:vendorID="64" w:dllVersion="0" w:nlCheck="1" w:checkStyle="0"/>
  <w:activeWritingStyle w:appName="MSWord" w:lang="en-US" w:vendorID="64" w:dllVersion="0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11C6"/>
    <w:rsid w:val="0000105C"/>
    <w:rsid w:val="00002E48"/>
    <w:rsid w:val="00003E34"/>
    <w:rsid w:val="00005CBE"/>
    <w:rsid w:val="000138F6"/>
    <w:rsid w:val="00023D7B"/>
    <w:rsid w:val="00026D1F"/>
    <w:rsid w:val="000340E3"/>
    <w:rsid w:val="00034190"/>
    <w:rsid w:val="0003674D"/>
    <w:rsid w:val="000448F9"/>
    <w:rsid w:val="0005390B"/>
    <w:rsid w:val="00053E2A"/>
    <w:rsid w:val="000552AA"/>
    <w:rsid w:val="00063BFD"/>
    <w:rsid w:val="00076B62"/>
    <w:rsid w:val="00077294"/>
    <w:rsid w:val="0008595C"/>
    <w:rsid w:val="000875C6"/>
    <w:rsid w:val="00091BF0"/>
    <w:rsid w:val="000A2B89"/>
    <w:rsid w:val="000A6F03"/>
    <w:rsid w:val="000B4072"/>
    <w:rsid w:val="000B689C"/>
    <w:rsid w:val="000B7800"/>
    <w:rsid w:val="000C0632"/>
    <w:rsid w:val="000D210E"/>
    <w:rsid w:val="000D34F2"/>
    <w:rsid w:val="000D7AE5"/>
    <w:rsid w:val="000E01C7"/>
    <w:rsid w:val="000E42EE"/>
    <w:rsid w:val="000E603B"/>
    <w:rsid w:val="000F183C"/>
    <w:rsid w:val="0010166B"/>
    <w:rsid w:val="00106F64"/>
    <w:rsid w:val="00111B03"/>
    <w:rsid w:val="00112F02"/>
    <w:rsid w:val="00114066"/>
    <w:rsid w:val="00115798"/>
    <w:rsid w:val="0011790E"/>
    <w:rsid w:val="001205D6"/>
    <w:rsid w:val="00125EA2"/>
    <w:rsid w:val="00127564"/>
    <w:rsid w:val="00127D35"/>
    <w:rsid w:val="00135815"/>
    <w:rsid w:val="00136FF7"/>
    <w:rsid w:val="0014528C"/>
    <w:rsid w:val="001456CB"/>
    <w:rsid w:val="001537CC"/>
    <w:rsid w:val="00153DB2"/>
    <w:rsid w:val="0015615C"/>
    <w:rsid w:val="001676BA"/>
    <w:rsid w:val="001718CD"/>
    <w:rsid w:val="00181FDD"/>
    <w:rsid w:val="00194332"/>
    <w:rsid w:val="001B1232"/>
    <w:rsid w:val="001B7B09"/>
    <w:rsid w:val="001C4360"/>
    <w:rsid w:val="001D0197"/>
    <w:rsid w:val="001D2D0D"/>
    <w:rsid w:val="001D3313"/>
    <w:rsid w:val="001D7E35"/>
    <w:rsid w:val="001E3384"/>
    <w:rsid w:val="001E7168"/>
    <w:rsid w:val="001F6512"/>
    <w:rsid w:val="002028A9"/>
    <w:rsid w:val="0020341A"/>
    <w:rsid w:val="00210911"/>
    <w:rsid w:val="0021296A"/>
    <w:rsid w:val="002129D5"/>
    <w:rsid w:val="00221893"/>
    <w:rsid w:val="00224386"/>
    <w:rsid w:val="00227E2F"/>
    <w:rsid w:val="00230775"/>
    <w:rsid w:val="002323C0"/>
    <w:rsid w:val="00235A1A"/>
    <w:rsid w:val="00235C31"/>
    <w:rsid w:val="002431DB"/>
    <w:rsid w:val="00244860"/>
    <w:rsid w:val="0024583B"/>
    <w:rsid w:val="0025174E"/>
    <w:rsid w:val="00266D70"/>
    <w:rsid w:val="00273A31"/>
    <w:rsid w:val="00282983"/>
    <w:rsid w:val="00282E14"/>
    <w:rsid w:val="0028395B"/>
    <w:rsid w:val="0028546D"/>
    <w:rsid w:val="0028624E"/>
    <w:rsid w:val="002863A2"/>
    <w:rsid w:val="002918FF"/>
    <w:rsid w:val="00291E28"/>
    <w:rsid w:val="00293243"/>
    <w:rsid w:val="00295277"/>
    <w:rsid w:val="002969BF"/>
    <w:rsid w:val="002975A3"/>
    <w:rsid w:val="00297B0A"/>
    <w:rsid w:val="002B0220"/>
    <w:rsid w:val="002C3EBC"/>
    <w:rsid w:val="002C4048"/>
    <w:rsid w:val="002C65D5"/>
    <w:rsid w:val="002E546D"/>
    <w:rsid w:val="002E65F4"/>
    <w:rsid w:val="002E7192"/>
    <w:rsid w:val="002F1E26"/>
    <w:rsid w:val="002F51FF"/>
    <w:rsid w:val="00305B08"/>
    <w:rsid w:val="00315265"/>
    <w:rsid w:val="00320305"/>
    <w:rsid w:val="003250C9"/>
    <w:rsid w:val="00335FB9"/>
    <w:rsid w:val="003378A0"/>
    <w:rsid w:val="00341CB8"/>
    <w:rsid w:val="00356299"/>
    <w:rsid w:val="003577DB"/>
    <w:rsid w:val="00365984"/>
    <w:rsid w:val="00373EF9"/>
    <w:rsid w:val="0037557C"/>
    <w:rsid w:val="00380489"/>
    <w:rsid w:val="00380673"/>
    <w:rsid w:val="00385A89"/>
    <w:rsid w:val="003915DB"/>
    <w:rsid w:val="00392051"/>
    <w:rsid w:val="003956EF"/>
    <w:rsid w:val="00396E4C"/>
    <w:rsid w:val="003A08A4"/>
    <w:rsid w:val="003A3452"/>
    <w:rsid w:val="003A3957"/>
    <w:rsid w:val="003A3CF5"/>
    <w:rsid w:val="003A66B7"/>
    <w:rsid w:val="003C223B"/>
    <w:rsid w:val="003C37C3"/>
    <w:rsid w:val="003C5CB6"/>
    <w:rsid w:val="003C63AC"/>
    <w:rsid w:val="003D0C10"/>
    <w:rsid w:val="003D3D66"/>
    <w:rsid w:val="003D636F"/>
    <w:rsid w:val="003D7325"/>
    <w:rsid w:val="003D7F2E"/>
    <w:rsid w:val="003E1831"/>
    <w:rsid w:val="003E3931"/>
    <w:rsid w:val="003E552B"/>
    <w:rsid w:val="003F3CBC"/>
    <w:rsid w:val="003F7C17"/>
    <w:rsid w:val="00401FD2"/>
    <w:rsid w:val="00410560"/>
    <w:rsid w:val="004153DE"/>
    <w:rsid w:val="00415EFC"/>
    <w:rsid w:val="00422D33"/>
    <w:rsid w:val="00440385"/>
    <w:rsid w:val="00440E30"/>
    <w:rsid w:val="00440ED0"/>
    <w:rsid w:val="00441E4C"/>
    <w:rsid w:val="0044209B"/>
    <w:rsid w:val="00443DF5"/>
    <w:rsid w:val="00447412"/>
    <w:rsid w:val="00455C6D"/>
    <w:rsid w:val="00456419"/>
    <w:rsid w:val="00460258"/>
    <w:rsid w:val="00462635"/>
    <w:rsid w:val="00474923"/>
    <w:rsid w:val="00477AB9"/>
    <w:rsid w:val="0048657B"/>
    <w:rsid w:val="00487E65"/>
    <w:rsid w:val="00496A36"/>
    <w:rsid w:val="004A07F3"/>
    <w:rsid w:val="004A33A3"/>
    <w:rsid w:val="004A3D24"/>
    <w:rsid w:val="004A5D9B"/>
    <w:rsid w:val="004B3E1E"/>
    <w:rsid w:val="004B4CAC"/>
    <w:rsid w:val="004B7843"/>
    <w:rsid w:val="004C044F"/>
    <w:rsid w:val="004C20D3"/>
    <w:rsid w:val="004C3905"/>
    <w:rsid w:val="004D0922"/>
    <w:rsid w:val="004D21C9"/>
    <w:rsid w:val="004D5717"/>
    <w:rsid w:val="004D5D19"/>
    <w:rsid w:val="004E0AB6"/>
    <w:rsid w:val="004E49EC"/>
    <w:rsid w:val="004E4B3B"/>
    <w:rsid w:val="004E4D86"/>
    <w:rsid w:val="004F4DB0"/>
    <w:rsid w:val="004F7677"/>
    <w:rsid w:val="00517CC8"/>
    <w:rsid w:val="00520DCB"/>
    <w:rsid w:val="00521385"/>
    <w:rsid w:val="005275A0"/>
    <w:rsid w:val="00530EF5"/>
    <w:rsid w:val="00532A56"/>
    <w:rsid w:val="00533014"/>
    <w:rsid w:val="005346CB"/>
    <w:rsid w:val="00535992"/>
    <w:rsid w:val="005417E4"/>
    <w:rsid w:val="005455F8"/>
    <w:rsid w:val="00546FB5"/>
    <w:rsid w:val="0055573E"/>
    <w:rsid w:val="00562D63"/>
    <w:rsid w:val="00570A1B"/>
    <w:rsid w:val="00570E41"/>
    <w:rsid w:val="005720B4"/>
    <w:rsid w:val="00576638"/>
    <w:rsid w:val="005849E6"/>
    <w:rsid w:val="00585F8E"/>
    <w:rsid w:val="005871D9"/>
    <w:rsid w:val="005879B6"/>
    <w:rsid w:val="005957ED"/>
    <w:rsid w:val="005A586C"/>
    <w:rsid w:val="005B6196"/>
    <w:rsid w:val="005C2DCF"/>
    <w:rsid w:val="005D142E"/>
    <w:rsid w:val="005E52C3"/>
    <w:rsid w:val="005E7C37"/>
    <w:rsid w:val="005F1708"/>
    <w:rsid w:val="005F1A5B"/>
    <w:rsid w:val="005F283E"/>
    <w:rsid w:val="005F3AFA"/>
    <w:rsid w:val="0060068B"/>
    <w:rsid w:val="00606DB6"/>
    <w:rsid w:val="0060785C"/>
    <w:rsid w:val="00614F3C"/>
    <w:rsid w:val="00615C15"/>
    <w:rsid w:val="006166AF"/>
    <w:rsid w:val="006205D7"/>
    <w:rsid w:val="00627A52"/>
    <w:rsid w:val="006306D3"/>
    <w:rsid w:val="00631A8D"/>
    <w:rsid w:val="0063240F"/>
    <w:rsid w:val="00632C43"/>
    <w:rsid w:val="00635102"/>
    <w:rsid w:val="00636BD7"/>
    <w:rsid w:val="006375A5"/>
    <w:rsid w:val="006412EA"/>
    <w:rsid w:val="00645695"/>
    <w:rsid w:val="00650CD4"/>
    <w:rsid w:val="006605E5"/>
    <w:rsid w:val="00660EDA"/>
    <w:rsid w:val="006617A4"/>
    <w:rsid w:val="006645E6"/>
    <w:rsid w:val="00667227"/>
    <w:rsid w:val="00667DA9"/>
    <w:rsid w:val="00674243"/>
    <w:rsid w:val="006749F6"/>
    <w:rsid w:val="006821CE"/>
    <w:rsid w:val="00682D26"/>
    <w:rsid w:val="00682DDB"/>
    <w:rsid w:val="006834E4"/>
    <w:rsid w:val="00687D69"/>
    <w:rsid w:val="00687E4F"/>
    <w:rsid w:val="00695968"/>
    <w:rsid w:val="00695D3E"/>
    <w:rsid w:val="006A542A"/>
    <w:rsid w:val="006A7352"/>
    <w:rsid w:val="006B01AF"/>
    <w:rsid w:val="006B441C"/>
    <w:rsid w:val="006B5A71"/>
    <w:rsid w:val="006B7D0F"/>
    <w:rsid w:val="006D0B4A"/>
    <w:rsid w:val="006D18CA"/>
    <w:rsid w:val="006E4EE2"/>
    <w:rsid w:val="006E4FEE"/>
    <w:rsid w:val="006E6CC3"/>
    <w:rsid w:val="006F0EE4"/>
    <w:rsid w:val="006F790C"/>
    <w:rsid w:val="00706103"/>
    <w:rsid w:val="007114F8"/>
    <w:rsid w:val="00712363"/>
    <w:rsid w:val="00712EFD"/>
    <w:rsid w:val="00716D30"/>
    <w:rsid w:val="007210F6"/>
    <w:rsid w:val="00723438"/>
    <w:rsid w:val="0072576D"/>
    <w:rsid w:val="00733660"/>
    <w:rsid w:val="007340E1"/>
    <w:rsid w:val="00740E8F"/>
    <w:rsid w:val="00741EBC"/>
    <w:rsid w:val="007432E5"/>
    <w:rsid w:val="007450E8"/>
    <w:rsid w:val="007625BA"/>
    <w:rsid w:val="00776BDB"/>
    <w:rsid w:val="00776FDB"/>
    <w:rsid w:val="00787B07"/>
    <w:rsid w:val="00790C76"/>
    <w:rsid w:val="00790CBE"/>
    <w:rsid w:val="0079312E"/>
    <w:rsid w:val="00794A75"/>
    <w:rsid w:val="0079503A"/>
    <w:rsid w:val="00795469"/>
    <w:rsid w:val="00795D42"/>
    <w:rsid w:val="00796729"/>
    <w:rsid w:val="00797214"/>
    <w:rsid w:val="007A291B"/>
    <w:rsid w:val="007B01A6"/>
    <w:rsid w:val="007B1119"/>
    <w:rsid w:val="007B5929"/>
    <w:rsid w:val="007C12AA"/>
    <w:rsid w:val="007C4483"/>
    <w:rsid w:val="007C4A8E"/>
    <w:rsid w:val="007C5369"/>
    <w:rsid w:val="007D1657"/>
    <w:rsid w:val="007D47FE"/>
    <w:rsid w:val="007E39E1"/>
    <w:rsid w:val="007E4529"/>
    <w:rsid w:val="007F7DA3"/>
    <w:rsid w:val="0080366A"/>
    <w:rsid w:val="0081788D"/>
    <w:rsid w:val="00825470"/>
    <w:rsid w:val="00834AF0"/>
    <w:rsid w:val="008416FD"/>
    <w:rsid w:val="00842120"/>
    <w:rsid w:val="00842220"/>
    <w:rsid w:val="008427AA"/>
    <w:rsid w:val="0084548B"/>
    <w:rsid w:val="00846B4A"/>
    <w:rsid w:val="00847A96"/>
    <w:rsid w:val="00853280"/>
    <w:rsid w:val="008553DE"/>
    <w:rsid w:val="008568EA"/>
    <w:rsid w:val="008617C4"/>
    <w:rsid w:val="008628CC"/>
    <w:rsid w:val="00863A5D"/>
    <w:rsid w:val="00864FD8"/>
    <w:rsid w:val="008656FA"/>
    <w:rsid w:val="00874280"/>
    <w:rsid w:val="00875D2A"/>
    <w:rsid w:val="008774E3"/>
    <w:rsid w:val="0088144C"/>
    <w:rsid w:val="00885F00"/>
    <w:rsid w:val="008A2957"/>
    <w:rsid w:val="008B33E8"/>
    <w:rsid w:val="008B4DD7"/>
    <w:rsid w:val="008B4F3E"/>
    <w:rsid w:val="008B705B"/>
    <w:rsid w:val="008C27BE"/>
    <w:rsid w:val="008C2924"/>
    <w:rsid w:val="008C3417"/>
    <w:rsid w:val="008C60C0"/>
    <w:rsid w:val="008D1A3C"/>
    <w:rsid w:val="008D3B8A"/>
    <w:rsid w:val="008E140A"/>
    <w:rsid w:val="008E46C1"/>
    <w:rsid w:val="008E60F4"/>
    <w:rsid w:val="008F041D"/>
    <w:rsid w:val="00910E16"/>
    <w:rsid w:val="009240B2"/>
    <w:rsid w:val="00925A9D"/>
    <w:rsid w:val="00931C08"/>
    <w:rsid w:val="009337F5"/>
    <w:rsid w:val="00935254"/>
    <w:rsid w:val="009358CD"/>
    <w:rsid w:val="00944040"/>
    <w:rsid w:val="00944E25"/>
    <w:rsid w:val="00945265"/>
    <w:rsid w:val="009469B5"/>
    <w:rsid w:val="009513E0"/>
    <w:rsid w:val="00951601"/>
    <w:rsid w:val="00953047"/>
    <w:rsid w:val="00956146"/>
    <w:rsid w:val="00965F62"/>
    <w:rsid w:val="00967728"/>
    <w:rsid w:val="00971EFD"/>
    <w:rsid w:val="009741D5"/>
    <w:rsid w:val="00977C96"/>
    <w:rsid w:val="00982FCF"/>
    <w:rsid w:val="00983FB8"/>
    <w:rsid w:val="0098565E"/>
    <w:rsid w:val="00986237"/>
    <w:rsid w:val="00990BBA"/>
    <w:rsid w:val="00991BC1"/>
    <w:rsid w:val="00996943"/>
    <w:rsid w:val="00996D50"/>
    <w:rsid w:val="00997618"/>
    <w:rsid w:val="009A2849"/>
    <w:rsid w:val="009A5A14"/>
    <w:rsid w:val="009A73C4"/>
    <w:rsid w:val="009B012E"/>
    <w:rsid w:val="009B113A"/>
    <w:rsid w:val="009B459A"/>
    <w:rsid w:val="009C0E9B"/>
    <w:rsid w:val="009C13A4"/>
    <w:rsid w:val="009C2C98"/>
    <w:rsid w:val="009C3BCA"/>
    <w:rsid w:val="009D76A9"/>
    <w:rsid w:val="009D7D2C"/>
    <w:rsid w:val="009E00AF"/>
    <w:rsid w:val="009E45A6"/>
    <w:rsid w:val="009F18EC"/>
    <w:rsid w:val="009F2043"/>
    <w:rsid w:val="009F3BC9"/>
    <w:rsid w:val="00A01741"/>
    <w:rsid w:val="00A033E8"/>
    <w:rsid w:val="00A05132"/>
    <w:rsid w:val="00A1021E"/>
    <w:rsid w:val="00A10542"/>
    <w:rsid w:val="00A148C5"/>
    <w:rsid w:val="00A153DB"/>
    <w:rsid w:val="00A21EF1"/>
    <w:rsid w:val="00A34DA7"/>
    <w:rsid w:val="00A364CF"/>
    <w:rsid w:val="00A3761B"/>
    <w:rsid w:val="00A40490"/>
    <w:rsid w:val="00A439B9"/>
    <w:rsid w:val="00A54482"/>
    <w:rsid w:val="00A5509A"/>
    <w:rsid w:val="00A564C7"/>
    <w:rsid w:val="00A61E26"/>
    <w:rsid w:val="00A6283D"/>
    <w:rsid w:val="00A63977"/>
    <w:rsid w:val="00A65784"/>
    <w:rsid w:val="00A83BEF"/>
    <w:rsid w:val="00A86730"/>
    <w:rsid w:val="00A86B19"/>
    <w:rsid w:val="00A86E08"/>
    <w:rsid w:val="00A87FB5"/>
    <w:rsid w:val="00A9048E"/>
    <w:rsid w:val="00A92727"/>
    <w:rsid w:val="00A93F3F"/>
    <w:rsid w:val="00AA3895"/>
    <w:rsid w:val="00AA4829"/>
    <w:rsid w:val="00AA7CC3"/>
    <w:rsid w:val="00AB12FC"/>
    <w:rsid w:val="00AC50E4"/>
    <w:rsid w:val="00AC55E3"/>
    <w:rsid w:val="00AD1796"/>
    <w:rsid w:val="00AD4CA9"/>
    <w:rsid w:val="00AE2231"/>
    <w:rsid w:val="00AE69A2"/>
    <w:rsid w:val="00AE75DB"/>
    <w:rsid w:val="00AE796C"/>
    <w:rsid w:val="00AF1317"/>
    <w:rsid w:val="00AF291B"/>
    <w:rsid w:val="00AF3626"/>
    <w:rsid w:val="00B04529"/>
    <w:rsid w:val="00B13589"/>
    <w:rsid w:val="00B14752"/>
    <w:rsid w:val="00B16399"/>
    <w:rsid w:val="00B234F6"/>
    <w:rsid w:val="00B246B4"/>
    <w:rsid w:val="00B31236"/>
    <w:rsid w:val="00B42B30"/>
    <w:rsid w:val="00B43D96"/>
    <w:rsid w:val="00B458F6"/>
    <w:rsid w:val="00B50202"/>
    <w:rsid w:val="00B54DD5"/>
    <w:rsid w:val="00B559AA"/>
    <w:rsid w:val="00B576FD"/>
    <w:rsid w:val="00B61545"/>
    <w:rsid w:val="00B64878"/>
    <w:rsid w:val="00B7425B"/>
    <w:rsid w:val="00B765A9"/>
    <w:rsid w:val="00B84F46"/>
    <w:rsid w:val="00B85B81"/>
    <w:rsid w:val="00B92FBB"/>
    <w:rsid w:val="00BA27E5"/>
    <w:rsid w:val="00BC0473"/>
    <w:rsid w:val="00BC2424"/>
    <w:rsid w:val="00BC4E6C"/>
    <w:rsid w:val="00BD2C78"/>
    <w:rsid w:val="00BD578B"/>
    <w:rsid w:val="00BD6119"/>
    <w:rsid w:val="00BE11CE"/>
    <w:rsid w:val="00BE5EA8"/>
    <w:rsid w:val="00BE749A"/>
    <w:rsid w:val="00BF69D2"/>
    <w:rsid w:val="00C07B5F"/>
    <w:rsid w:val="00C12BED"/>
    <w:rsid w:val="00C20398"/>
    <w:rsid w:val="00C20BB2"/>
    <w:rsid w:val="00C234D8"/>
    <w:rsid w:val="00C23DDD"/>
    <w:rsid w:val="00C35851"/>
    <w:rsid w:val="00C5051C"/>
    <w:rsid w:val="00C5223F"/>
    <w:rsid w:val="00C538F0"/>
    <w:rsid w:val="00C6141D"/>
    <w:rsid w:val="00C64254"/>
    <w:rsid w:val="00C73CD7"/>
    <w:rsid w:val="00C73FDC"/>
    <w:rsid w:val="00C74811"/>
    <w:rsid w:val="00C772EF"/>
    <w:rsid w:val="00C82CCE"/>
    <w:rsid w:val="00C922E3"/>
    <w:rsid w:val="00CA5B8E"/>
    <w:rsid w:val="00CA65D2"/>
    <w:rsid w:val="00CB1C6E"/>
    <w:rsid w:val="00CC4107"/>
    <w:rsid w:val="00CC5BEF"/>
    <w:rsid w:val="00CD0230"/>
    <w:rsid w:val="00CD4B5B"/>
    <w:rsid w:val="00CE6A0E"/>
    <w:rsid w:val="00D00DDC"/>
    <w:rsid w:val="00D02F61"/>
    <w:rsid w:val="00D04803"/>
    <w:rsid w:val="00D04D54"/>
    <w:rsid w:val="00D1125E"/>
    <w:rsid w:val="00D115F7"/>
    <w:rsid w:val="00D12389"/>
    <w:rsid w:val="00D149EB"/>
    <w:rsid w:val="00D2123D"/>
    <w:rsid w:val="00D230B7"/>
    <w:rsid w:val="00D23218"/>
    <w:rsid w:val="00D24502"/>
    <w:rsid w:val="00D258A7"/>
    <w:rsid w:val="00D32293"/>
    <w:rsid w:val="00D32E5B"/>
    <w:rsid w:val="00D3608E"/>
    <w:rsid w:val="00D36635"/>
    <w:rsid w:val="00D40240"/>
    <w:rsid w:val="00D43FA7"/>
    <w:rsid w:val="00D4635B"/>
    <w:rsid w:val="00D470AC"/>
    <w:rsid w:val="00D5082F"/>
    <w:rsid w:val="00D54C22"/>
    <w:rsid w:val="00D55480"/>
    <w:rsid w:val="00D654D0"/>
    <w:rsid w:val="00D67524"/>
    <w:rsid w:val="00D70178"/>
    <w:rsid w:val="00D76C1B"/>
    <w:rsid w:val="00D84C7E"/>
    <w:rsid w:val="00D87049"/>
    <w:rsid w:val="00D963DD"/>
    <w:rsid w:val="00D968C8"/>
    <w:rsid w:val="00D96B03"/>
    <w:rsid w:val="00DA144E"/>
    <w:rsid w:val="00DA3B78"/>
    <w:rsid w:val="00DA5FC2"/>
    <w:rsid w:val="00DB4CBC"/>
    <w:rsid w:val="00DB5055"/>
    <w:rsid w:val="00DB5616"/>
    <w:rsid w:val="00DB6337"/>
    <w:rsid w:val="00DC0CA6"/>
    <w:rsid w:val="00DC298E"/>
    <w:rsid w:val="00DD4909"/>
    <w:rsid w:val="00DD712C"/>
    <w:rsid w:val="00DE2F51"/>
    <w:rsid w:val="00DF653F"/>
    <w:rsid w:val="00E04885"/>
    <w:rsid w:val="00E15347"/>
    <w:rsid w:val="00E22392"/>
    <w:rsid w:val="00E30296"/>
    <w:rsid w:val="00E4367D"/>
    <w:rsid w:val="00E56372"/>
    <w:rsid w:val="00E60057"/>
    <w:rsid w:val="00E672CB"/>
    <w:rsid w:val="00E679E8"/>
    <w:rsid w:val="00E73EA1"/>
    <w:rsid w:val="00E74839"/>
    <w:rsid w:val="00E84288"/>
    <w:rsid w:val="00E8787F"/>
    <w:rsid w:val="00E977AF"/>
    <w:rsid w:val="00EA5AD0"/>
    <w:rsid w:val="00EA6B3E"/>
    <w:rsid w:val="00EB1D75"/>
    <w:rsid w:val="00EB4CDE"/>
    <w:rsid w:val="00EC123F"/>
    <w:rsid w:val="00EC3E83"/>
    <w:rsid w:val="00ED053D"/>
    <w:rsid w:val="00EE0A7C"/>
    <w:rsid w:val="00EE1CC5"/>
    <w:rsid w:val="00EE51A1"/>
    <w:rsid w:val="00EE5BA8"/>
    <w:rsid w:val="00EE6765"/>
    <w:rsid w:val="00EF0B0D"/>
    <w:rsid w:val="00EF7D86"/>
    <w:rsid w:val="00F006B5"/>
    <w:rsid w:val="00F012AB"/>
    <w:rsid w:val="00F03119"/>
    <w:rsid w:val="00F0416B"/>
    <w:rsid w:val="00F06B36"/>
    <w:rsid w:val="00F103C0"/>
    <w:rsid w:val="00F25DBD"/>
    <w:rsid w:val="00F26106"/>
    <w:rsid w:val="00F27B44"/>
    <w:rsid w:val="00F44EA7"/>
    <w:rsid w:val="00F47B64"/>
    <w:rsid w:val="00F611C6"/>
    <w:rsid w:val="00F62027"/>
    <w:rsid w:val="00F667F5"/>
    <w:rsid w:val="00F70507"/>
    <w:rsid w:val="00F72972"/>
    <w:rsid w:val="00F7379F"/>
    <w:rsid w:val="00F80A14"/>
    <w:rsid w:val="00F80D28"/>
    <w:rsid w:val="00F81658"/>
    <w:rsid w:val="00F82C5C"/>
    <w:rsid w:val="00F927D4"/>
    <w:rsid w:val="00F96B0B"/>
    <w:rsid w:val="00F97C2A"/>
    <w:rsid w:val="00FA61F7"/>
    <w:rsid w:val="00FB1650"/>
    <w:rsid w:val="00FB365F"/>
    <w:rsid w:val="00FB41B6"/>
    <w:rsid w:val="00FC0B84"/>
    <w:rsid w:val="00FC1DDB"/>
    <w:rsid w:val="00FC5FF0"/>
    <w:rsid w:val="00FD41D3"/>
    <w:rsid w:val="00FD651D"/>
    <w:rsid w:val="00FD659F"/>
    <w:rsid w:val="00FE6E4C"/>
    <w:rsid w:val="00FF3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D9F0D0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qFormat/>
    <w:pPr>
      <w:keepNext/>
      <w:ind w:left="-563"/>
      <w:jc w:val="center"/>
      <w:outlineLvl w:val="0"/>
    </w:pPr>
    <w:rPr>
      <w:b/>
      <w:sz w:val="18"/>
    </w:rPr>
  </w:style>
  <w:style w:type="paragraph" w:styleId="Heading2">
    <w:name w:val="heading 2"/>
    <w:basedOn w:val="Normal"/>
    <w:next w:val="Normal"/>
    <w:qFormat/>
    <w:pPr>
      <w:keepNext/>
      <w:ind w:left="-293"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snapToGrid w:val="0"/>
      <w:lang w:val="en-AU"/>
    </w:rPr>
  </w:style>
  <w:style w:type="character" w:styleId="PageNumber">
    <w:name w:val="page number"/>
    <w:basedOn w:val="DefaultParagraphFont"/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paragraph" w:styleId="BodyTextIndent">
    <w:name w:val="Body Text Indent"/>
    <w:basedOn w:val="Normal"/>
    <w:pPr>
      <w:tabs>
        <w:tab w:val="left" w:pos="-90"/>
        <w:tab w:val="left" w:pos="7470"/>
        <w:tab w:val="left" w:pos="8395"/>
      </w:tabs>
      <w:ind w:left="-1080"/>
    </w:pPr>
    <w:rPr>
      <w:sz w:val="14"/>
    </w:rPr>
  </w:style>
  <w:style w:type="paragraph" w:styleId="BlockText">
    <w:name w:val="Block Text"/>
    <w:basedOn w:val="Normal"/>
    <w:pPr>
      <w:tabs>
        <w:tab w:val="left" w:pos="1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1" w:right="-57"/>
      <w:jc w:val="both"/>
    </w:pPr>
    <w:rPr>
      <w:sz w:val="24"/>
      <w:lang w:val="en-US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pPr>
      <w:jc w:val="center"/>
    </w:pPr>
    <w:rPr>
      <w:rFonts w:eastAsia="Batang"/>
      <w:b/>
      <w:sz w:val="24"/>
      <w:szCs w:val="24"/>
      <w:lang w:val="en-US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Ch">
    <w:name w:val="_ H _Ch"/>
    <w:basedOn w:val="Normal"/>
    <w:next w:val="Normal"/>
    <w:pPr>
      <w:keepNext/>
      <w:keepLines/>
      <w:suppressAutoHyphens/>
      <w:spacing w:line="300" w:lineRule="exact"/>
      <w:outlineLvl w:val="0"/>
    </w:pPr>
    <w:rPr>
      <w:rFonts w:eastAsia="MS Mincho"/>
      <w:b/>
      <w:spacing w:val="-2"/>
      <w:w w:val="103"/>
      <w:kern w:val="14"/>
      <w:sz w:val="28"/>
    </w:rPr>
  </w:style>
  <w:style w:type="character" w:styleId="FootnoteReference">
    <w:name w:val="footnote reference"/>
    <w:uiPriority w:val="99"/>
    <w:rsid w:val="00460258"/>
    <w:rPr>
      <w:rFonts w:cs="Times New Roman"/>
      <w:vertAlign w:val="superscript"/>
    </w:rPr>
  </w:style>
  <w:style w:type="character" w:customStyle="1" w:styleId="HeaderChar">
    <w:name w:val="Header Char"/>
    <w:link w:val="Header"/>
    <w:uiPriority w:val="99"/>
    <w:rsid w:val="00A01741"/>
    <w:rPr>
      <w:snapToGrid w:val="0"/>
      <w:lang w:val="en-AU" w:eastAsia="en-US"/>
    </w:rPr>
  </w:style>
  <w:style w:type="character" w:styleId="Hyperlink">
    <w:name w:val="Hyperlink"/>
    <w:rsid w:val="0021296A"/>
    <w:rPr>
      <w:color w:val="0000FF"/>
      <w:u w:val="single"/>
    </w:rPr>
  </w:style>
  <w:style w:type="paragraph" w:styleId="Revision">
    <w:name w:val="Revision"/>
    <w:hidden/>
    <w:uiPriority w:val="99"/>
    <w:semiHidden/>
    <w:rsid w:val="006412EA"/>
    <w:rPr>
      <w:lang w:eastAsia="en-US"/>
    </w:rPr>
  </w:style>
  <w:style w:type="character" w:styleId="CommentReference">
    <w:name w:val="annotation reference"/>
    <w:rsid w:val="008A2957"/>
    <w:rPr>
      <w:sz w:val="16"/>
      <w:szCs w:val="16"/>
    </w:rPr>
  </w:style>
  <w:style w:type="paragraph" w:styleId="CommentText">
    <w:name w:val="annotation text"/>
    <w:basedOn w:val="Normal"/>
    <w:link w:val="CommentTextChar"/>
    <w:rsid w:val="008A2957"/>
  </w:style>
  <w:style w:type="character" w:customStyle="1" w:styleId="CommentTextChar">
    <w:name w:val="Comment Text Char"/>
    <w:link w:val="CommentText"/>
    <w:rsid w:val="008A2957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8A2957"/>
    <w:rPr>
      <w:b/>
      <w:bCs/>
    </w:rPr>
  </w:style>
  <w:style w:type="character" w:customStyle="1" w:styleId="CommentSubjectChar">
    <w:name w:val="Comment Subject Char"/>
    <w:link w:val="CommentSubject"/>
    <w:rsid w:val="008A2957"/>
    <w:rPr>
      <w:b/>
      <w:bCs/>
      <w:lang w:eastAsia="en-US"/>
    </w:rPr>
  </w:style>
  <w:style w:type="paragraph" w:styleId="ListParagraph">
    <w:name w:val="List Paragraph"/>
    <w:basedOn w:val="Normal"/>
    <w:uiPriority w:val="34"/>
    <w:qFormat/>
    <w:rsid w:val="00982FCF"/>
    <w:pPr>
      <w:ind w:left="720"/>
      <w:contextualSpacing/>
    </w:pPr>
  </w:style>
  <w:style w:type="character" w:customStyle="1" w:styleId="FooterChar">
    <w:name w:val="Footer Char"/>
    <w:link w:val="Footer"/>
    <w:uiPriority w:val="99"/>
    <w:rsid w:val="0003674D"/>
    <w:rPr>
      <w:lang w:eastAsia="en-US"/>
    </w:rPr>
  </w:style>
  <w:style w:type="paragraph" w:customStyle="1" w:styleId="Default">
    <w:name w:val="Default"/>
    <w:uiPriority w:val="99"/>
    <w:rsid w:val="00667DA9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BodyA">
    <w:name w:val="Body A"/>
    <w:uiPriority w:val="99"/>
    <w:rsid w:val="00C73FD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mbria" w:eastAsia="Arial Unicode MS" w:hAnsi="Cambria" w:cs="Arial Unicode MS"/>
      <w:color w:val="000000"/>
      <w:sz w:val="24"/>
      <w:szCs w:val="24"/>
      <w:u w:color="000000"/>
      <w:bdr w:val="nil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None">
    <w:name w:val="None"/>
    <w:rsid w:val="00C73FDC"/>
  </w:style>
  <w:style w:type="character" w:customStyle="1" w:styleId="Hyperlink1">
    <w:name w:val="Hyperlink.1"/>
    <w:basedOn w:val="None"/>
    <w:rsid w:val="00C73FDC"/>
    <w:rPr>
      <w:rFonts w:ascii="Times New Roman" w:eastAsia="Times New Roman" w:hAnsi="Times New Roman" w:cs="Times New Roman"/>
      <w:outline w:val="0"/>
      <w:color w:val="0000FF"/>
      <w:u w:val="single" w:color="0000FF"/>
      <w:lang w:val="pt-PT"/>
    </w:rPr>
  </w:style>
  <w:style w:type="paragraph" w:styleId="NormalWeb">
    <w:name w:val="Normal (Web)"/>
    <w:basedOn w:val="Normal"/>
    <w:uiPriority w:val="99"/>
    <w:unhideWhenUsed/>
    <w:rsid w:val="005879B6"/>
    <w:pPr>
      <w:spacing w:before="120"/>
    </w:pPr>
    <w:rPr>
      <w:rFonts w:ascii="Verdana" w:eastAsia="Helvetica Neue" w:hAnsi="Verdana"/>
      <w:szCs w:val="24"/>
      <w:lang w:val="en"/>
    </w:rPr>
  </w:style>
  <w:style w:type="paragraph" w:customStyle="1" w:styleId="PageTitle">
    <w:name w:val="Page Title"/>
    <w:basedOn w:val="Title"/>
    <w:uiPriority w:val="99"/>
    <w:qFormat/>
    <w:rsid w:val="005879B6"/>
    <w:pPr>
      <w:keepNext/>
      <w:keepLines/>
      <w:widowControl w:val="0"/>
      <w:spacing w:after="120"/>
      <w:contextualSpacing w:val="0"/>
    </w:pPr>
    <w:rPr>
      <w:rFonts w:ascii="Verdana" w:eastAsia="Helvetica Neue" w:hAnsi="Verdana" w:cs="Helvetica Neue"/>
      <w:b/>
      <w:color w:val="000000" w:themeColor="text1"/>
      <w:spacing w:val="0"/>
      <w:kern w:val="0"/>
      <w:sz w:val="28"/>
      <w:szCs w:val="40"/>
      <w:lang w:val="en"/>
    </w:rPr>
  </w:style>
  <w:style w:type="character" w:customStyle="1" w:styleId="Instructions">
    <w:name w:val="Instructions"/>
    <w:basedOn w:val="DefaultParagraphFont"/>
    <w:uiPriority w:val="1"/>
    <w:qFormat/>
    <w:rsid w:val="005879B6"/>
    <w:rPr>
      <w:color w:val="FF0000"/>
    </w:rPr>
  </w:style>
  <w:style w:type="paragraph" w:styleId="Title">
    <w:name w:val="Title"/>
    <w:basedOn w:val="Normal"/>
    <w:next w:val="Normal"/>
    <w:link w:val="TitleChar"/>
    <w:qFormat/>
    <w:rsid w:val="005879B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5879B6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35815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35815"/>
    <w:rPr>
      <w:lang w:eastAsia="en-US"/>
    </w:rPr>
  </w:style>
  <w:style w:type="character" w:customStyle="1" w:styleId="normaltextrun">
    <w:name w:val="normaltextrun"/>
    <w:basedOn w:val="DefaultParagraphFont"/>
    <w:rsid w:val="00E73EA1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E546D"/>
    <w:rPr>
      <w:color w:val="605E5C"/>
      <w:shd w:val="clear" w:color="auto" w:fill="E1DFDD"/>
    </w:rPr>
  </w:style>
  <w:style w:type="paragraph" w:customStyle="1" w:styleId="Standard">
    <w:name w:val="Standard"/>
    <w:qFormat/>
    <w:rsid w:val="00365984"/>
    <w:pPr>
      <w:suppressAutoHyphens/>
      <w:textAlignment w:val="baseline"/>
    </w:pPr>
    <w:rPr>
      <w:rFonts w:ascii="Liberation Serif" w:eastAsia="Songti SC" w:hAnsi="Liberation Serif" w:cs="Arial Unicode MS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691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5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90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53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773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762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646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25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1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tributortype xmlns="66797b77-c200-4d7e-b06b-42fe1f777de1" xsi:nil="true"/>
    <additionalsubmission xmlns="66797b77-c200-4d7e-b06b-42fe1f777de1" xsi:nil="true"/>
    <lcf76f155ced4ddcb4097134ff3c332f xmlns="66797b77-c200-4d7e-b06b-42fe1f777de1">
      <Terms xmlns="http://schemas.microsoft.com/office/infopath/2007/PartnerControls"/>
    </lcf76f155ced4ddcb4097134ff3c332f>
    <TaxCatchAll xmlns="e8c630da-1593-4b40-8ff7-bd949da10589" xsi:nil="true"/>
    <language xmlns="66797b77-c200-4d7e-b06b-42fe1f777de1">En</language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257166D5221D45AC4BE86DE2E261D0" ma:contentTypeVersion="15" ma:contentTypeDescription="Create a new document." ma:contentTypeScope="" ma:versionID="3d10e5fc8437e4c24caab8aa04d1bd19">
  <xsd:schema xmlns:xsd="http://www.w3.org/2001/XMLSchema" xmlns:xs="http://www.w3.org/2001/XMLSchema" xmlns:p="http://schemas.microsoft.com/office/2006/metadata/properties" xmlns:ns2="66797b77-c200-4d7e-b06b-42fe1f777de1" xmlns:ns3="e8c630da-1593-4b40-8ff7-bd949da10589" targetNamespace="http://schemas.microsoft.com/office/2006/metadata/properties" ma:root="true" ma:fieldsID="366ef3468e65104171cf173b716f5c1b" ns2:_="" ns3:_="">
    <xsd:import namespace="66797b77-c200-4d7e-b06b-42fe1f777de1"/>
    <xsd:import namespace="e8c630da-1593-4b40-8ff7-bd949da105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contributortype" minOccurs="0"/>
                <xsd:element ref="ns2:language" minOccurs="0"/>
                <xsd:element ref="ns2:additionalsubmission" minOccurs="0"/>
                <xsd:element ref="ns2:MediaServiceObjectDetectorVersions" minOccurs="0"/>
                <xsd:element ref="ns2:MediaServiceDateTaken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797b77-c200-4d7e-b06b-42fe1f777d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contributortype" ma:index="16" nillable="true" ma:displayName="contributor type" ma:format="Dropdown" ma:internalName="contributortype">
      <xsd:simpleType>
        <xsd:union memberTypes="dms:Text">
          <xsd:simpleType>
            <xsd:restriction base="dms:Choice">
              <xsd:enumeration value="State"/>
              <xsd:enumeration value="CSO"/>
              <xsd:enumeration value="NHRI"/>
              <xsd:enumeration value="Academia"/>
              <xsd:enumeration value="UN entity"/>
              <xsd:enumeration value="Other"/>
            </xsd:restriction>
          </xsd:simpleType>
        </xsd:union>
      </xsd:simpleType>
    </xsd:element>
    <xsd:element name="language" ma:index="17" nillable="true" ma:displayName="language" ma:default="En" ma:format="Dropdown" ma:internalName="language">
      <xsd:simpleType>
        <xsd:restriction base="dms:Choice">
          <xsd:enumeration value="En"/>
          <xsd:enumeration value="Fr"/>
          <xsd:enumeration value="Es"/>
          <xsd:enumeration value="Ar"/>
          <xsd:enumeration value="Ru"/>
          <xsd:enumeration value="Zh"/>
        </xsd:restriction>
      </xsd:simpleType>
    </xsd:element>
    <xsd:element name="additionalsubmission" ma:index="18" nillable="true" ma:displayName="additional submission" ma:format="Dropdown" ma:internalName="additionalsubmission">
      <xsd:simpleType>
        <xsd:union memberTypes="dms:Text">
          <xsd:simpleType>
            <xsd:restriction base="dms:Choice">
              <xsd:enumeration value="1"/>
              <xsd:enumeration value="2"/>
              <xsd:enumeration value="3"/>
              <xsd:enumeration value="4"/>
              <xsd:enumeration value="5"/>
              <xsd:enumeration value="Choice 7"/>
            </xsd:restriction>
          </xsd:simpleType>
        </xsd:un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c630da-1593-4b40-8ff7-bd949da10589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324b8af6-8dd4-4520-8346-63c43fb665d6}" ma:internalName="TaxCatchAll" ma:showField="CatchAllData" ma:web="e8c630da-1593-4b40-8ff7-bd949da105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E6F0B53-BB2C-412D-A42F-B9D82AE96D43}">
  <ds:schemaRefs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http://www.w3.org/XML/1998/namespace"/>
    <ds:schemaRef ds:uri="http://schemas.microsoft.com/office/2006/metadata/properties"/>
    <ds:schemaRef ds:uri="c6dba373-5722-4c9c-915a-b35ecc6dedf9"/>
    <ds:schemaRef ds:uri="http://purl.org/dc/dcmitype/"/>
    <ds:schemaRef ds:uri="f62cadcd-e163-4118-ac05-a32b5a627a72"/>
  </ds:schemaRefs>
</ds:datastoreItem>
</file>

<file path=customXml/itemProps2.xml><?xml version="1.0" encoding="utf-8"?>
<ds:datastoreItem xmlns:ds="http://schemas.openxmlformats.org/officeDocument/2006/customXml" ds:itemID="{B5EE0AAE-22DB-4469-AAD9-7CD962FA7A2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AA97D9D-B806-44D4-AB63-37351779683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0D88BAC-B496-4405-952E-2B4881B78C9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1003</Words>
  <Characters>4857</Characters>
  <Application>Microsoft Office Word</Application>
  <DocSecurity>4</DocSecurity>
  <Lines>40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/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5849</CharactersWithSpaces>
  <SharedDoc>false</SharedDoc>
  <HLinks>
    <vt:vector size="30" baseType="variant">
      <vt:variant>
        <vt:i4>6619195</vt:i4>
      </vt:variant>
      <vt:variant>
        <vt:i4>6</vt:i4>
      </vt:variant>
      <vt:variant>
        <vt:i4>0</vt:i4>
      </vt:variant>
      <vt:variant>
        <vt:i4>5</vt:i4>
      </vt:variant>
      <vt:variant>
        <vt:lpwstr>https://www.ohchr.org/EN/Issues/SRHRDefenders/Pages/SRHRDefendersIndex.aspx</vt:lpwstr>
      </vt:variant>
      <vt:variant>
        <vt:lpwstr/>
      </vt:variant>
      <vt:variant>
        <vt:i4>7209024</vt:i4>
      </vt:variant>
      <vt:variant>
        <vt:i4>3</vt:i4>
      </vt:variant>
      <vt:variant>
        <vt:i4>0</vt:i4>
      </vt:variant>
      <vt:variant>
        <vt:i4>5</vt:i4>
      </vt:variant>
      <vt:variant>
        <vt:lpwstr>mailto:defenders@ohchr.org</vt:lpwstr>
      </vt:variant>
      <vt:variant>
        <vt:lpwstr/>
      </vt:variant>
      <vt:variant>
        <vt:i4>7209024</vt:i4>
      </vt:variant>
      <vt:variant>
        <vt:i4>0</vt:i4>
      </vt:variant>
      <vt:variant>
        <vt:i4>0</vt:i4>
      </vt:variant>
      <vt:variant>
        <vt:i4>5</vt:i4>
      </vt:variant>
      <vt:variant>
        <vt:lpwstr>mailto:defenders@ohchr.org</vt:lpwstr>
      </vt:variant>
      <vt:variant>
        <vt:lpwstr/>
      </vt:variant>
      <vt:variant>
        <vt:i4>6946906</vt:i4>
      </vt:variant>
      <vt:variant>
        <vt:i4>3</vt:i4>
      </vt:variant>
      <vt:variant>
        <vt:i4>0</vt:i4>
      </vt:variant>
      <vt:variant>
        <vt:i4>5</vt:i4>
      </vt:variant>
      <vt:variant>
        <vt:lpwstr>mailto:registry@ohchr.org</vt:lpwstr>
      </vt:variant>
      <vt:variant>
        <vt:lpwstr/>
      </vt:variant>
      <vt:variant>
        <vt:i4>6946906</vt:i4>
      </vt:variant>
      <vt:variant>
        <vt:i4>0</vt:i4>
      </vt:variant>
      <vt:variant>
        <vt:i4>0</vt:i4>
      </vt:variant>
      <vt:variant>
        <vt:i4>5</vt:i4>
      </vt:variant>
      <vt:variant>
        <vt:lpwstr>mailto:registry@ohchr.org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2024-05-13T13:19:00Z</dcterms:created>
  <dcterms:modified xsi:type="dcterms:W3CDTF">2024-05-13T13:19:00Z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0x0101002F7191C8CDD2B24BABBE96C749F3AF18</vt:lpwstr>
  </property>
</Properties>
</file>