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02B63" w14:textId="7989EEAD" w:rsidR="008420CA" w:rsidRPr="00135649" w:rsidRDefault="00481D73">
      <w:pPr>
        <w:rPr>
          <w:rFonts w:ascii="Times New Roman" w:hAnsi="Times New Roman" w:cs="Times New Roman"/>
          <w:b/>
          <w:bCs/>
          <w:u w:val="single"/>
          <w:lang w:val="es-ES_tradnl"/>
        </w:rPr>
      </w:pPr>
      <w:r w:rsidRPr="00135649">
        <w:rPr>
          <w:rFonts w:ascii="Times New Roman" w:hAnsi="Times New Roman" w:cs="Times New Roman"/>
          <w:b/>
          <w:bCs/>
          <w:u w:val="single"/>
          <w:lang w:val="es-ES_tradnl"/>
        </w:rPr>
        <w:t>Informe de la Relatora Especial sobre el derecho humano a un ambiente limpio, sano y sostenible</w:t>
      </w:r>
      <w:r w:rsidR="00191DEC" w:rsidRPr="00135649">
        <w:rPr>
          <w:rFonts w:ascii="Times New Roman" w:hAnsi="Times New Roman" w:cs="Times New Roman"/>
          <w:b/>
          <w:bCs/>
          <w:u w:val="single"/>
          <w:lang w:val="es-ES_tradnl"/>
        </w:rPr>
        <w:t xml:space="preserve">, </w:t>
      </w:r>
      <w:r w:rsidR="00191DEC" w:rsidRPr="00135649">
        <w:rPr>
          <w:rFonts w:ascii="Times New Roman" w:hAnsi="Times New Roman" w:cs="Times New Roman"/>
          <w:b/>
          <w:bCs/>
          <w:u w:val="single"/>
          <w:lang w:val="es-ES_tradnl"/>
        </w:rPr>
        <w:t>Astrid Puentes Riaño</w:t>
      </w:r>
      <w:r w:rsidRPr="00135649">
        <w:rPr>
          <w:rFonts w:ascii="Times New Roman" w:hAnsi="Times New Roman" w:cs="Times New Roman"/>
          <w:b/>
          <w:bCs/>
          <w:u w:val="single"/>
          <w:lang w:val="es-ES_tradnl"/>
        </w:rPr>
        <w:t xml:space="preserve"> - </w:t>
      </w:r>
      <w:r w:rsidR="008420CA" w:rsidRPr="00135649">
        <w:rPr>
          <w:rFonts w:ascii="Times New Roman" w:hAnsi="Times New Roman" w:cs="Times New Roman"/>
          <w:b/>
          <w:bCs/>
          <w:u w:val="single"/>
          <w:lang w:val="es-ES_tradnl"/>
        </w:rPr>
        <w:t xml:space="preserve">Discurso – </w:t>
      </w:r>
      <w:r w:rsidRPr="00135649">
        <w:rPr>
          <w:rFonts w:ascii="Times New Roman" w:hAnsi="Times New Roman" w:cs="Times New Roman"/>
          <w:b/>
          <w:bCs/>
          <w:u w:val="single"/>
          <w:lang w:val="es-ES_tradnl"/>
        </w:rPr>
        <w:t>o</w:t>
      </w:r>
      <w:r w:rsidR="008420CA" w:rsidRPr="00135649">
        <w:rPr>
          <w:rFonts w:ascii="Times New Roman" w:hAnsi="Times New Roman" w:cs="Times New Roman"/>
          <w:b/>
          <w:bCs/>
          <w:u w:val="single"/>
          <w:lang w:val="es-ES_tradnl"/>
        </w:rPr>
        <w:t>ctubre 18, 2024 (A/79/270)</w:t>
      </w:r>
    </w:p>
    <w:p w14:paraId="6F36B007" w14:textId="77777777" w:rsidR="008420CA" w:rsidRPr="00D82CBB" w:rsidRDefault="008420CA">
      <w:pPr>
        <w:rPr>
          <w:rFonts w:ascii="Times New Roman" w:hAnsi="Times New Roman" w:cs="Times New Roman"/>
          <w:lang w:val="es-ES_tradnl"/>
        </w:rPr>
      </w:pPr>
    </w:p>
    <w:p w14:paraId="051D31E2" w14:textId="1E09F481" w:rsidR="008420CA" w:rsidRPr="00D82CBB" w:rsidRDefault="00832F79">
      <w:pPr>
        <w:rPr>
          <w:rFonts w:ascii="Times New Roman" w:hAnsi="Times New Roman" w:cs="Times New Roman"/>
          <w:lang w:val="es-ES_tradnl"/>
        </w:rPr>
      </w:pPr>
      <w:r w:rsidRPr="00D82CBB">
        <w:rPr>
          <w:rFonts w:ascii="Times New Roman" w:hAnsi="Times New Roman" w:cs="Times New Roman"/>
          <w:lang w:val="es-ES_tradnl"/>
        </w:rPr>
        <w:t xml:space="preserve">Buenas </w:t>
      </w:r>
      <w:r w:rsidR="008420CA" w:rsidRPr="00D82CBB">
        <w:rPr>
          <w:rFonts w:ascii="Times New Roman" w:hAnsi="Times New Roman" w:cs="Times New Roman"/>
          <w:lang w:val="es-ES_tradnl"/>
        </w:rPr>
        <w:t>tardes sus excelencias, honorables representantes de las misiones ante Naciones Unidas</w:t>
      </w:r>
      <w:r w:rsidR="003020D8">
        <w:rPr>
          <w:rFonts w:ascii="Times New Roman" w:hAnsi="Times New Roman" w:cs="Times New Roman"/>
          <w:lang w:val="es-ES_tradnl"/>
        </w:rPr>
        <w:t>, colegas, amig</w:t>
      </w:r>
      <w:r w:rsidR="00F11E14">
        <w:rPr>
          <w:rFonts w:ascii="Times New Roman" w:hAnsi="Times New Roman" w:cs="Times New Roman"/>
          <w:lang w:val="es-ES_tradnl"/>
        </w:rPr>
        <w:t>a</w:t>
      </w:r>
      <w:r w:rsidR="003020D8">
        <w:rPr>
          <w:rFonts w:ascii="Times New Roman" w:hAnsi="Times New Roman" w:cs="Times New Roman"/>
          <w:lang w:val="es-ES_tradnl"/>
        </w:rPr>
        <w:t>s</w:t>
      </w:r>
      <w:r w:rsidR="00F11E14">
        <w:rPr>
          <w:rFonts w:ascii="Times New Roman" w:hAnsi="Times New Roman" w:cs="Times New Roman"/>
          <w:lang w:val="es-ES_tradnl"/>
        </w:rPr>
        <w:t xml:space="preserve"> y </w:t>
      </w:r>
      <w:r w:rsidR="003020D8">
        <w:rPr>
          <w:rFonts w:ascii="Times New Roman" w:hAnsi="Times New Roman" w:cs="Times New Roman"/>
          <w:lang w:val="es-ES_tradnl"/>
        </w:rPr>
        <w:t>amig</w:t>
      </w:r>
      <w:r w:rsidR="00F11E14">
        <w:rPr>
          <w:rFonts w:ascii="Times New Roman" w:hAnsi="Times New Roman" w:cs="Times New Roman"/>
          <w:lang w:val="es-ES_tradnl"/>
        </w:rPr>
        <w:t>o</w:t>
      </w:r>
      <w:r w:rsidR="003020D8">
        <w:rPr>
          <w:rFonts w:ascii="Times New Roman" w:hAnsi="Times New Roman" w:cs="Times New Roman"/>
          <w:lang w:val="es-ES_tradnl"/>
        </w:rPr>
        <w:t>s.</w:t>
      </w:r>
    </w:p>
    <w:p w14:paraId="3FE17290" w14:textId="77777777" w:rsidR="008420CA" w:rsidRPr="00D82CBB" w:rsidRDefault="008420CA">
      <w:pPr>
        <w:rPr>
          <w:rFonts w:ascii="Times New Roman" w:hAnsi="Times New Roman" w:cs="Times New Roman"/>
          <w:lang w:val="es-ES_tradnl"/>
        </w:rPr>
      </w:pPr>
    </w:p>
    <w:p w14:paraId="244CB006" w14:textId="0E74B0D3" w:rsidR="008420CA" w:rsidRPr="00D82CBB" w:rsidRDefault="008420CA" w:rsidP="00D82CBB">
      <w:pPr>
        <w:rPr>
          <w:rFonts w:ascii="Times New Roman" w:hAnsi="Times New Roman" w:cs="Times New Roman"/>
          <w:lang w:val="es-ES_tradnl"/>
        </w:rPr>
      </w:pPr>
      <w:r w:rsidRPr="00D82CBB">
        <w:rPr>
          <w:rFonts w:ascii="Times New Roman" w:hAnsi="Times New Roman" w:cs="Times New Roman"/>
          <w:lang w:val="es-ES_tradnl"/>
        </w:rPr>
        <w:t>Es un honor dirigirme a</w:t>
      </w:r>
      <w:r w:rsidR="00D82CBB">
        <w:rPr>
          <w:rFonts w:ascii="Times New Roman" w:hAnsi="Times New Roman" w:cs="Times New Roman"/>
          <w:lang w:val="es-ES_tradnl"/>
        </w:rPr>
        <w:t xml:space="preserve"> esta Asamblea</w:t>
      </w:r>
      <w:r w:rsidR="003020D8">
        <w:rPr>
          <w:rFonts w:ascii="Times New Roman" w:hAnsi="Times New Roman" w:cs="Times New Roman"/>
          <w:lang w:val="es-ES_tradnl"/>
        </w:rPr>
        <w:t xml:space="preserve"> </w:t>
      </w:r>
      <w:r w:rsidR="00622D7F">
        <w:rPr>
          <w:rFonts w:ascii="Times New Roman" w:hAnsi="Times New Roman" w:cs="Times New Roman"/>
          <w:lang w:val="es-ES_tradnl"/>
        </w:rPr>
        <w:t xml:space="preserve">General </w:t>
      </w:r>
      <w:r w:rsidR="00D82CBB">
        <w:rPr>
          <w:rFonts w:ascii="Times New Roman" w:hAnsi="Times New Roman" w:cs="Times New Roman"/>
          <w:lang w:val="es-ES_tradnl"/>
        </w:rPr>
        <w:t xml:space="preserve">como </w:t>
      </w:r>
      <w:r w:rsidRPr="00D82CBB">
        <w:rPr>
          <w:rFonts w:ascii="Times New Roman" w:hAnsi="Times New Roman" w:cs="Times New Roman"/>
          <w:lang w:val="es-ES_tradnl"/>
        </w:rPr>
        <w:t>Relator</w:t>
      </w:r>
      <w:r w:rsidR="00D82CBB">
        <w:rPr>
          <w:rFonts w:ascii="Times New Roman" w:hAnsi="Times New Roman" w:cs="Times New Roman"/>
          <w:lang w:val="es-ES_tradnl"/>
        </w:rPr>
        <w:t>a</w:t>
      </w:r>
      <w:r w:rsidRPr="00D82CBB">
        <w:rPr>
          <w:rFonts w:ascii="Times New Roman" w:hAnsi="Times New Roman" w:cs="Times New Roman"/>
          <w:lang w:val="es-ES_tradnl"/>
        </w:rPr>
        <w:t xml:space="preserve"> Especial para el derecho humano al ambiente limpio, sano y sostenible</w:t>
      </w:r>
      <w:r w:rsidR="00D82CBB">
        <w:rPr>
          <w:rFonts w:ascii="Times New Roman" w:hAnsi="Times New Roman" w:cs="Times New Roman"/>
          <w:lang w:val="es-ES_tradnl"/>
        </w:rPr>
        <w:t xml:space="preserve"> y presentar mi primer informe, que examina </w:t>
      </w:r>
      <w:r w:rsidRPr="00D82CBB">
        <w:rPr>
          <w:rFonts w:ascii="Times New Roman" w:hAnsi="Times New Roman" w:cs="Times New Roman"/>
          <w:lang w:val="es-ES_tradnl"/>
        </w:rPr>
        <w:t>el estado del reconocimiento de este derecho, identificando avances</w:t>
      </w:r>
      <w:r w:rsidR="00D82CBB">
        <w:rPr>
          <w:rFonts w:ascii="Times New Roman" w:hAnsi="Times New Roman" w:cs="Times New Roman"/>
          <w:lang w:val="es-ES_tradnl"/>
        </w:rPr>
        <w:t xml:space="preserve"> y </w:t>
      </w:r>
      <w:r w:rsidR="00D82CBB" w:rsidRPr="00D82CBB">
        <w:rPr>
          <w:rFonts w:ascii="Times New Roman" w:hAnsi="Times New Roman" w:cs="Times New Roman"/>
          <w:lang w:val="es-ES_tradnl"/>
        </w:rPr>
        <w:t>principales</w:t>
      </w:r>
      <w:r w:rsidRPr="00D82CBB">
        <w:rPr>
          <w:rFonts w:ascii="Times New Roman" w:hAnsi="Times New Roman" w:cs="Times New Roman"/>
          <w:lang w:val="es-ES_tradnl"/>
        </w:rPr>
        <w:t xml:space="preserve"> retos</w:t>
      </w:r>
      <w:r w:rsidR="00D82CBB">
        <w:rPr>
          <w:rFonts w:ascii="Times New Roman" w:hAnsi="Times New Roman" w:cs="Times New Roman"/>
          <w:lang w:val="es-ES_tradnl"/>
        </w:rPr>
        <w:t xml:space="preserve">, aportando </w:t>
      </w:r>
      <w:r w:rsidRPr="00D82CBB">
        <w:rPr>
          <w:rFonts w:ascii="Times New Roman" w:hAnsi="Times New Roman" w:cs="Times New Roman"/>
          <w:lang w:val="es-ES_tradnl"/>
        </w:rPr>
        <w:t>recomendaciones</w:t>
      </w:r>
      <w:r w:rsidR="00D82CBB" w:rsidRPr="00D82CBB">
        <w:rPr>
          <w:rFonts w:ascii="Times New Roman" w:hAnsi="Times New Roman" w:cs="Times New Roman"/>
          <w:lang w:val="es-ES_tradnl"/>
        </w:rPr>
        <w:t xml:space="preserve"> </w:t>
      </w:r>
      <w:r w:rsidR="003020D8">
        <w:rPr>
          <w:rFonts w:ascii="Times New Roman" w:hAnsi="Times New Roman" w:cs="Times New Roman"/>
          <w:lang w:val="es-ES_tradnl"/>
        </w:rPr>
        <w:t>para mejorar su protección</w:t>
      </w:r>
      <w:r w:rsidR="00D82CBB" w:rsidRPr="00D82CBB">
        <w:rPr>
          <w:rFonts w:ascii="Times New Roman" w:hAnsi="Times New Roman" w:cs="Times New Roman"/>
          <w:lang w:val="es-ES_tradnl"/>
        </w:rPr>
        <w:t>.</w:t>
      </w:r>
    </w:p>
    <w:p w14:paraId="3BF3789E" w14:textId="77777777" w:rsidR="008420CA" w:rsidRDefault="008420CA">
      <w:pPr>
        <w:rPr>
          <w:rFonts w:ascii="Times New Roman" w:hAnsi="Times New Roman" w:cs="Times New Roman"/>
          <w:lang w:val="es-ES_tradnl"/>
        </w:rPr>
      </w:pPr>
    </w:p>
    <w:p w14:paraId="2AC9E6D0" w14:textId="7F982537" w:rsidR="00D82CBB" w:rsidRDefault="00F11E14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Para este</w:t>
      </w:r>
      <w:r w:rsidR="00D82CBB">
        <w:rPr>
          <w:rFonts w:ascii="Times New Roman" w:hAnsi="Times New Roman" w:cs="Times New Roman"/>
          <w:lang w:val="es-ES_tradnl"/>
        </w:rPr>
        <w:t xml:space="preserve"> diálogo resalt</w:t>
      </w:r>
      <w:r>
        <w:rPr>
          <w:rFonts w:ascii="Times New Roman" w:hAnsi="Times New Roman" w:cs="Times New Roman"/>
          <w:lang w:val="es-ES_tradnl"/>
        </w:rPr>
        <w:t>o</w:t>
      </w:r>
      <w:r w:rsidR="00D82CBB">
        <w:rPr>
          <w:rFonts w:ascii="Times New Roman" w:hAnsi="Times New Roman" w:cs="Times New Roman"/>
          <w:lang w:val="es-ES_tradnl"/>
        </w:rPr>
        <w:t xml:space="preserve"> tres puntos: </w:t>
      </w:r>
    </w:p>
    <w:p w14:paraId="3208764E" w14:textId="59AE787E" w:rsidR="00D82CBB" w:rsidRPr="00D82CBB" w:rsidRDefault="00D82CBB" w:rsidP="00D82CB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lang w:val="es-ES"/>
        </w:rPr>
      </w:pPr>
      <w:r w:rsidRPr="00D82CBB">
        <w:rPr>
          <w:rFonts w:ascii="Times New Roman" w:hAnsi="Times New Roman" w:cs="Times New Roman"/>
          <w:b/>
          <w:bCs/>
          <w:lang w:val="es-ES"/>
        </w:rPr>
        <w:t xml:space="preserve">El amplio reconocimiento del derecho al ambiente limpio, sano y sostenible evidencia la claridad y el consenso </w:t>
      </w:r>
      <w:r w:rsidR="003020D8">
        <w:rPr>
          <w:rFonts w:ascii="Times New Roman" w:hAnsi="Times New Roman" w:cs="Times New Roman"/>
          <w:b/>
          <w:bCs/>
          <w:lang w:val="es-ES"/>
        </w:rPr>
        <w:t>del</w:t>
      </w:r>
      <w:r w:rsidRPr="00D82CBB">
        <w:rPr>
          <w:rFonts w:ascii="Times New Roman" w:hAnsi="Times New Roman" w:cs="Times New Roman"/>
          <w:b/>
          <w:bCs/>
          <w:lang w:val="es-ES"/>
        </w:rPr>
        <w:t xml:space="preserve"> derecho internacional de reconocer</w:t>
      </w:r>
      <w:r w:rsidR="00F11E14">
        <w:rPr>
          <w:rFonts w:ascii="Times New Roman" w:hAnsi="Times New Roman" w:cs="Times New Roman"/>
          <w:b/>
          <w:bCs/>
          <w:lang w:val="es-ES"/>
        </w:rPr>
        <w:t xml:space="preserve">lo </w:t>
      </w:r>
      <w:r w:rsidRPr="00D82CBB">
        <w:rPr>
          <w:rFonts w:ascii="Times New Roman" w:hAnsi="Times New Roman" w:cs="Times New Roman"/>
          <w:b/>
          <w:bCs/>
          <w:lang w:val="es-ES"/>
        </w:rPr>
        <w:t xml:space="preserve">como un derecho humano de todas las personas. </w:t>
      </w:r>
    </w:p>
    <w:p w14:paraId="71537E97" w14:textId="42B30537" w:rsidR="00D82CBB" w:rsidRPr="00D82CBB" w:rsidRDefault="00D82CBB" w:rsidP="00D82CB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lang w:val="es-ES_tradnl"/>
        </w:rPr>
      </w:pPr>
      <w:r w:rsidRPr="00D82CBB">
        <w:rPr>
          <w:rFonts w:ascii="Times New Roman" w:hAnsi="Times New Roman" w:cs="Times New Roman"/>
          <w:b/>
          <w:bCs/>
          <w:lang w:val="es-ES_tradnl"/>
        </w:rPr>
        <w:t xml:space="preserve">Los retos más importantes identificados para </w:t>
      </w:r>
      <w:r w:rsidR="00F11E14">
        <w:rPr>
          <w:rFonts w:ascii="Times New Roman" w:hAnsi="Times New Roman" w:cs="Times New Roman"/>
          <w:b/>
          <w:bCs/>
          <w:lang w:val="es-ES_tradnl"/>
        </w:rPr>
        <w:t>su</w:t>
      </w:r>
      <w:r w:rsidRPr="00D82CBB">
        <w:rPr>
          <w:rFonts w:ascii="Times New Roman" w:hAnsi="Times New Roman" w:cs="Times New Roman"/>
          <w:b/>
          <w:bCs/>
          <w:lang w:val="es-ES_tradnl"/>
        </w:rPr>
        <w:t xml:space="preserve"> protección efectiv</w:t>
      </w:r>
      <w:r w:rsidR="00F11E14">
        <w:rPr>
          <w:rFonts w:ascii="Times New Roman" w:hAnsi="Times New Roman" w:cs="Times New Roman"/>
          <w:b/>
          <w:bCs/>
          <w:lang w:val="es-ES_tradnl"/>
        </w:rPr>
        <w:t>a, y</w:t>
      </w:r>
      <w:r w:rsidRPr="00D82CBB">
        <w:rPr>
          <w:rFonts w:ascii="Times New Roman" w:hAnsi="Times New Roman" w:cs="Times New Roman"/>
          <w:b/>
          <w:bCs/>
          <w:lang w:val="es-ES_tradnl"/>
        </w:rPr>
        <w:t xml:space="preserve"> </w:t>
      </w:r>
    </w:p>
    <w:p w14:paraId="5EA8361B" w14:textId="1DD59694" w:rsidR="00D82CBB" w:rsidRPr="00D82CBB" w:rsidRDefault="00D82CBB" w:rsidP="00D82CB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lang w:val="es-ES_tradnl"/>
        </w:rPr>
      </w:pPr>
      <w:r w:rsidRPr="00D82CBB">
        <w:rPr>
          <w:rFonts w:ascii="Times New Roman" w:hAnsi="Times New Roman" w:cs="Times New Roman"/>
          <w:b/>
          <w:bCs/>
          <w:lang w:val="es-ES_tradnl"/>
        </w:rPr>
        <w:t xml:space="preserve">Recomendaciones </w:t>
      </w:r>
      <w:r>
        <w:rPr>
          <w:rFonts w:ascii="Times New Roman" w:hAnsi="Times New Roman" w:cs="Times New Roman"/>
          <w:b/>
          <w:bCs/>
          <w:lang w:val="es-ES_tradnl"/>
        </w:rPr>
        <w:t xml:space="preserve">para </w:t>
      </w:r>
      <w:r w:rsidRPr="00D82CBB">
        <w:rPr>
          <w:rFonts w:ascii="Times New Roman" w:hAnsi="Times New Roman" w:cs="Times New Roman"/>
          <w:b/>
          <w:bCs/>
          <w:lang w:val="es-ES_tradnl"/>
        </w:rPr>
        <w:t xml:space="preserve">avanzar los impactos positivos requeridos, </w:t>
      </w:r>
      <w:r w:rsidR="00577387">
        <w:rPr>
          <w:rFonts w:ascii="Times New Roman" w:hAnsi="Times New Roman" w:cs="Times New Roman"/>
          <w:b/>
          <w:bCs/>
          <w:lang w:val="es-ES_tradnl"/>
        </w:rPr>
        <w:t>priorizando la protección especial de</w:t>
      </w:r>
      <w:r w:rsidRPr="00D82CBB">
        <w:rPr>
          <w:rFonts w:ascii="Times New Roman" w:hAnsi="Times New Roman" w:cs="Times New Roman"/>
          <w:b/>
          <w:bCs/>
          <w:lang w:val="es-ES_tradnl"/>
        </w:rPr>
        <w:t xml:space="preserve"> personas marginadas históricamente.</w:t>
      </w:r>
      <w:r>
        <w:rPr>
          <w:rFonts w:ascii="Times New Roman" w:hAnsi="Times New Roman" w:cs="Times New Roman"/>
          <w:lang w:val="es-ES_tradnl"/>
        </w:rPr>
        <w:t xml:space="preserve"> </w:t>
      </w:r>
    </w:p>
    <w:p w14:paraId="0555264E" w14:textId="77777777" w:rsidR="00D82CBB" w:rsidRDefault="00D82CBB">
      <w:pPr>
        <w:rPr>
          <w:rFonts w:ascii="Times New Roman" w:hAnsi="Times New Roman" w:cs="Times New Roman"/>
          <w:lang w:val="es-ES_tradnl"/>
        </w:rPr>
      </w:pPr>
    </w:p>
    <w:p w14:paraId="68E1BEF7" w14:textId="3C3B84A2" w:rsidR="00D82CBB" w:rsidRPr="00D82CBB" w:rsidRDefault="00577387" w:rsidP="00D82CBB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bCs/>
          <w:lang w:val="es-ES"/>
        </w:rPr>
        <w:t>PRIMERO</w:t>
      </w:r>
      <w:r w:rsidR="00D82CBB">
        <w:rPr>
          <w:rFonts w:ascii="Times New Roman" w:hAnsi="Times New Roman" w:cs="Times New Roman"/>
          <w:b/>
          <w:bCs/>
          <w:lang w:val="es-ES"/>
        </w:rPr>
        <w:t xml:space="preserve">, </w:t>
      </w:r>
      <w:r w:rsidR="00D82CBB" w:rsidRPr="00D82CBB">
        <w:rPr>
          <w:rFonts w:ascii="Times New Roman" w:hAnsi="Times New Roman" w:cs="Times New Roman"/>
          <w:lang w:val="es-ES_tradnl"/>
        </w:rPr>
        <w:t xml:space="preserve">al reconocer el derecho humano al ambiente limpio, sano y sostenible, con una votación </w:t>
      </w:r>
      <w:r w:rsidR="003020D8">
        <w:rPr>
          <w:rFonts w:ascii="Times New Roman" w:hAnsi="Times New Roman" w:cs="Times New Roman"/>
          <w:lang w:val="es-ES_tradnl"/>
        </w:rPr>
        <w:t>histórica</w:t>
      </w:r>
      <w:r w:rsidR="00D82CBB">
        <w:rPr>
          <w:rFonts w:ascii="Times New Roman" w:hAnsi="Times New Roman" w:cs="Times New Roman"/>
          <w:lang w:val="es-ES_tradnl"/>
        </w:rPr>
        <w:t xml:space="preserve">, la Asamblea General dio un paso definitivo en un proceso que </w:t>
      </w:r>
      <w:r w:rsidR="00F11E14">
        <w:rPr>
          <w:rFonts w:ascii="Times New Roman" w:hAnsi="Times New Roman" w:cs="Times New Roman"/>
          <w:lang w:val="es-ES_tradnl"/>
        </w:rPr>
        <w:t xml:space="preserve">duró </w:t>
      </w:r>
      <w:r w:rsidR="00D82CBB">
        <w:rPr>
          <w:rFonts w:ascii="Times New Roman" w:hAnsi="Times New Roman" w:cs="Times New Roman"/>
          <w:lang w:val="es-ES_tradnl"/>
        </w:rPr>
        <w:t xml:space="preserve">décadas. </w:t>
      </w:r>
    </w:p>
    <w:p w14:paraId="3767EEE2" w14:textId="77777777" w:rsidR="00D82CBB" w:rsidRPr="00D82CBB" w:rsidRDefault="00D82CBB" w:rsidP="00D82CBB">
      <w:pPr>
        <w:rPr>
          <w:rFonts w:ascii="Times New Roman" w:hAnsi="Times New Roman" w:cs="Times New Roman"/>
          <w:lang w:val="es-ES_tradnl"/>
        </w:rPr>
      </w:pPr>
    </w:p>
    <w:p w14:paraId="2944362F" w14:textId="5DA45395" w:rsidR="00D82CBB" w:rsidRPr="00DA796E" w:rsidRDefault="00D82CBB" w:rsidP="67EFC37A">
      <w:pPr>
        <w:rPr>
          <w:rFonts w:ascii="Times New Roman" w:hAnsi="Times New Roman" w:cs="Times New Roman"/>
          <w:lang w:val="es-ES"/>
        </w:rPr>
      </w:pPr>
      <w:r w:rsidRPr="00DA796E">
        <w:rPr>
          <w:rFonts w:ascii="Times New Roman" w:hAnsi="Times New Roman" w:cs="Times New Roman"/>
          <w:lang w:val="es-ES"/>
        </w:rPr>
        <w:t xml:space="preserve">Esta decisión refleja </w:t>
      </w:r>
      <w:r w:rsidR="003020D8" w:rsidRPr="00DA796E">
        <w:rPr>
          <w:rFonts w:ascii="Times New Roman" w:hAnsi="Times New Roman" w:cs="Times New Roman"/>
          <w:lang w:val="es-ES"/>
        </w:rPr>
        <w:t>l</w:t>
      </w:r>
      <w:r w:rsidRPr="00DA796E">
        <w:rPr>
          <w:rFonts w:ascii="Times New Roman" w:hAnsi="Times New Roman" w:cs="Times New Roman"/>
          <w:lang w:val="es-ES"/>
        </w:rPr>
        <w:t xml:space="preserve">a </w:t>
      </w:r>
      <w:r w:rsidR="00577387" w:rsidRPr="00DA796E">
        <w:rPr>
          <w:rFonts w:ascii="Times New Roman" w:hAnsi="Times New Roman" w:cs="Times New Roman"/>
          <w:lang w:val="es-ES"/>
        </w:rPr>
        <w:t xml:space="preserve">sólida </w:t>
      </w:r>
      <w:r w:rsidRPr="00DA796E">
        <w:rPr>
          <w:rFonts w:ascii="Times New Roman" w:hAnsi="Times New Roman" w:cs="Times New Roman"/>
          <w:lang w:val="es-ES"/>
        </w:rPr>
        <w:t>tendencia internacional de reconocer este derecho, como un derecho humano</w:t>
      </w:r>
      <w:r w:rsidR="00D12219" w:rsidRPr="00DA796E">
        <w:rPr>
          <w:rFonts w:ascii="Times New Roman" w:hAnsi="Times New Roman" w:cs="Times New Roman"/>
          <w:lang w:val="es-ES"/>
        </w:rPr>
        <w:t>,</w:t>
      </w:r>
      <w:r w:rsidR="00577387" w:rsidRPr="00DA796E">
        <w:rPr>
          <w:rFonts w:ascii="Times New Roman" w:hAnsi="Times New Roman" w:cs="Times New Roman"/>
          <w:lang w:val="es-ES"/>
        </w:rPr>
        <w:t xml:space="preserve"> en </w:t>
      </w:r>
      <w:r w:rsidR="003020D8" w:rsidRPr="00DA796E">
        <w:rPr>
          <w:rFonts w:ascii="Times New Roman" w:hAnsi="Times New Roman" w:cs="Times New Roman"/>
          <w:lang w:val="es-ES"/>
        </w:rPr>
        <w:t xml:space="preserve">tratados internacionales </w:t>
      </w:r>
      <w:r w:rsidR="00F11E14" w:rsidRPr="00DA796E">
        <w:rPr>
          <w:rFonts w:ascii="Times New Roman" w:hAnsi="Times New Roman" w:cs="Times New Roman"/>
          <w:lang w:val="es-ES"/>
        </w:rPr>
        <w:t xml:space="preserve">y </w:t>
      </w:r>
      <w:r w:rsidR="003020D8" w:rsidRPr="00DA796E">
        <w:rPr>
          <w:rFonts w:ascii="Times New Roman" w:hAnsi="Times New Roman" w:cs="Times New Roman"/>
          <w:lang w:val="es-ES"/>
        </w:rPr>
        <w:t xml:space="preserve">por </w:t>
      </w:r>
      <w:r w:rsidRPr="00DA796E">
        <w:rPr>
          <w:rFonts w:ascii="Times New Roman" w:hAnsi="Times New Roman" w:cs="Times New Roman"/>
          <w:lang w:val="es-ES"/>
        </w:rPr>
        <w:t>órganos de tratados</w:t>
      </w:r>
      <w:r w:rsidR="00577387" w:rsidRPr="00DA796E">
        <w:rPr>
          <w:rFonts w:ascii="Times New Roman" w:hAnsi="Times New Roman" w:cs="Times New Roman"/>
          <w:lang w:val="es-ES"/>
        </w:rPr>
        <w:t xml:space="preserve"> de Naciones Unidas. </w:t>
      </w:r>
    </w:p>
    <w:p w14:paraId="38DF79FF" w14:textId="77777777" w:rsidR="00D82CBB" w:rsidRDefault="00D82CBB" w:rsidP="00D82CBB">
      <w:pPr>
        <w:rPr>
          <w:rFonts w:ascii="Times New Roman" w:hAnsi="Times New Roman" w:cs="Times New Roman"/>
        </w:rPr>
      </w:pPr>
    </w:p>
    <w:p w14:paraId="013BD84C" w14:textId="61538498" w:rsidR="00D82CBB" w:rsidRPr="00DA796E" w:rsidRDefault="00F11E14" w:rsidP="67EFC37A">
      <w:pPr>
        <w:rPr>
          <w:rFonts w:ascii="Times New Roman" w:hAnsi="Times New Roman" w:cs="Times New Roman"/>
          <w:lang w:val="es-ES"/>
        </w:rPr>
      </w:pPr>
      <w:r w:rsidRPr="00DA796E">
        <w:rPr>
          <w:rFonts w:ascii="Times New Roman" w:hAnsi="Times New Roman" w:cs="Times New Roman"/>
          <w:lang w:val="es-ES"/>
        </w:rPr>
        <w:t>De otra parte, l</w:t>
      </w:r>
      <w:r w:rsidR="00577387" w:rsidRPr="00DA796E">
        <w:rPr>
          <w:rFonts w:ascii="Times New Roman" w:hAnsi="Times New Roman" w:cs="Times New Roman"/>
          <w:lang w:val="es-ES"/>
        </w:rPr>
        <w:t xml:space="preserve">os </w:t>
      </w:r>
      <w:r w:rsidR="00D82CBB" w:rsidRPr="00DA796E">
        <w:rPr>
          <w:rFonts w:ascii="Times New Roman" w:hAnsi="Times New Roman" w:cs="Times New Roman"/>
          <w:lang w:val="es-ES"/>
        </w:rPr>
        <w:t xml:space="preserve">Sistemas Africano </w:t>
      </w:r>
      <w:r w:rsidR="00D12219" w:rsidRPr="00DA796E">
        <w:rPr>
          <w:rFonts w:ascii="Times New Roman" w:hAnsi="Times New Roman" w:cs="Times New Roman"/>
          <w:lang w:val="es-ES"/>
        </w:rPr>
        <w:t>e</w:t>
      </w:r>
      <w:r w:rsidR="00D82CBB" w:rsidRPr="00DA796E">
        <w:rPr>
          <w:rFonts w:ascii="Times New Roman" w:hAnsi="Times New Roman" w:cs="Times New Roman"/>
          <w:lang w:val="es-ES"/>
        </w:rPr>
        <w:t xml:space="preserve"> Interamericano</w:t>
      </w:r>
      <w:r w:rsidR="00577387" w:rsidRPr="00DA796E">
        <w:rPr>
          <w:rFonts w:ascii="Times New Roman" w:hAnsi="Times New Roman" w:cs="Times New Roman"/>
          <w:lang w:val="es-ES"/>
        </w:rPr>
        <w:t xml:space="preserve"> </w:t>
      </w:r>
      <w:r w:rsidR="00D12219" w:rsidRPr="00DA796E">
        <w:rPr>
          <w:rFonts w:ascii="Times New Roman" w:hAnsi="Times New Roman" w:cs="Times New Roman"/>
          <w:lang w:val="es-ES"/>
        </w:rPr>
        <w:t xml:space="preserve">de derechos humanos </w:t>
      </w:r>
      <w:r w:rsidR="00577387" w:rsidRPr="00DA796E">
        <w:rPr>
          <w:rFonts w:ascii="Times New Roman" w:hAnsi="Times New Roman" w:cs="Times New Roman"/>
          <w:lang w:val="es-ES"/>
        </w:rPr>
        <w:t>han liderado el</w:t>
      </w:r>
      <w:r w:rsidR="00D82CBB" w:rsidRPr="00DA796E">
        <w:rPr>
          <w:rFonts w:ascii="Times New Roman" w:hAnsi="Times New Roman" w:cs="Times New Roman"/>
          <w:lang w:val="es-ES"/>
        </w:rPr>
        <w:t xml:space="preserve"> reconocimiento expreso de</w:t>
      </w:r>
      <w:r w:rsidR="00577387" w:rsidRPr="00DA796E">
        <w:rPr>
          <w:rFonts w:ascii="Times New Roman" w:hAnsi="Times New Roman" w:cs="Times New Roman"/>
          <w:lang w:val="es-ES"/>
        </w:rPr>
        <w:t xml:space="preserve"> este </w:t>
      </w:r>
      <w:r w:rsidR="00D82CBB" w:rsidRPr="00DA796E">
        <w:rPr>
          <w:rFonts w:ascii="Times New Roman" w:hAnsi="Times New Roman" w:cs="Times New Roman"/>
          <w:lang w:val="es-ES"/>
        </w:rPr>
        <w:t>derecho, que ha sido interpretado jurisprudencialmente</w:t>
      </w:r>
      <w:r w:rsidR="00577387" w:rsidRPr="00DA796E">
        <w:rPr>
          <w:rFonts w:ascii="Times New Roman" w:hAnsi="Times New Roman" w:cs="Times New Roman"/>
          <w:lang w:val="es-ES"/>
        </w:rPr>
        <w:t xml:space="preserve">; </w:t>
      </w:r>
      <w:r w:rsidR="00D82CBB" w:rsidRPr="00DA796E">
        <w:rPr>
          <w:rFonts w:ascii="Times New Roman" w:hAnsi="Times New Roman" w:cs="Times New Roman"/>
          <w:lang w:val="es-ES"/>
        </w:rPr>
        <w:t xml:space="preserve">mientras que la Carta Árabe de Derechos Humanos y la Declaración de ASEAN de 2012, también </w:t>
      </w:r>
      <w:r w:rsidR="00D12219" w:rsidRPr="00DA796E">
        <w:rPr>
          <w:rFonts w:ascii="Times New Roman" w:hAnsi="Times New Roman" w:cs="Times New Roman"/>
          <w:lang w:val="es-ES"/>
        </w:rPr>
        <w:t xml:space="preserve">lo </w:t>
      </w:r>
      <w:r w:rsidR="00577387" w:rsidRPr="00DA796E">
        <w:rPr>
          <w:rFonts w:ascii="Times New Roman" w:hAnsi="Times New Roman" w:cs="Times New Roman"/>
          <w:lang w:val="es-ES"/>
        </w:rPr>
        <w:t>mencionan</w:t>
      </w:r>
      <w:r w:rsidR="00D82CBB" w:rsidRPr="00DA796E">
        <w:rPr>
          <w:rFonts w:ascii="Times New Roman" w:hAnsi="Times New Roman" w:cs="Times New Roman"/>
          <w:lang w:val="es-ES"/>
        </w:rPr>
        <w:t xml:space="preserve">. </w:t>
      </w:r>
      <w:proofErr w:type="spellStart"/>
      <w:r w:rsidR="003020D8" w:rsidRPr="00DA796E">
        <w:rPr>
          <w:rFonts w:ascii="Times New Roman" w:hAnsi="Times New Roman" w:cs="Times New Roman"/>
          <w:lang w:val="es-ES"/>
        </w:rPr>
        <w:t>Asímismo</w:t>
      </w:r>
      <w:proofErr w:type="spellEnd"/>
      <w:r w:rsidR="00D82CBB" w:rsidRPr="00DA796E">
        <w:rPr>
          <w:rFonts w:ascii="Times New Roman" w:hAnsi="Times New Roman" w:cs="Times New Roman"/>
          <w:lang w:val="es-ES"/>
        </w:rPr>
        <w:t>, tratados regionales como la Convención de Aarhus y el Acuerdo de Escazú</w:t>
      </w:r>
      <w:r w:rsidRPr="00DA796E">
        <w:rPr>
          <w:rFonts w:ascii="Times New Roman" w:hAnsi="Times New Roman" w:cs="Times New Roman"/>
          <w:lang w:val="es-ES"/>
        </w:rPr>
        <w:t xml:space="preserve"> lo </w:t>
      </w:r>
      <w:r w:rsidR="003020D8" w:rsidRPr="00DA796E">
        <w:rPr>
          <w:rFonts w:ascii="Times New Roman" w:hAnsi="Times New Roman" w:cs="Times New Roman"/>
          <w:lang w:val="es-ES"/>
        </w:rPr>
        <w:t>reconocen expresamente</w:t>
      </w:r>
      <w:r w:rsidR="00D82CBB" w:rsidRPr="00DA796E">
        <w:rPr>
          <w:rFonts w:ascii="Times New Roman" w:hAnsi="Times New Roman" w:cs="Times New Roman"/>
          <w:lang w:val="es-ES"/>
        </w:rPr>
        <w:t xml:space="preserve">. </w:t>
      </w:r>
    </w:p>
    <w:p w14:paraId="5510CC44" w14:textId="77777777" w:rsidR="00D82CBB" w:rsidRPr="00D82CBB" w:rsidRDefault="00D82CBB" w:rsidP="00D82CBB">
      <w:pPr>
        <w:rPr>
          <w:rFonts w:ascii="Times New Roman" w:hAnsi="Times New Roman" w:cs="Times New Roman"/>
        </w:rPr>
      </w:pPr>
    </w:p>
    <w:p w14:paraId="7BF56631" w14:textId="536B1675" w:rsidR="003020D8" w:rsidRDefault="00F11E14" w:rsidP="00D82CBB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Nacionalmente</w:t>
      </w:r>
      <w:r w:rsidR="00D82CBB">
        <w:rPr>
          <w:rFonts w:ascii="Times New Roman" w:hAnsi="Times New Roman" w:cs="Times New Roman"/>
          <w:lang w:val="es-ES"/>
        </w:rPr>
        <w:t xml:space="preserve">, </w:t>
      </w:r>
      <w:r w:rsidR="00D82CBB" w:rsidRPr="00D82CBB">
        <w:rPr>
          <w:rFonts w:ascii="Times New Roman" w:hAnsi="Times New Roman" w:cs="Times New Roman"/>
          <w:lang w:val="es-ES"/>
        </w:rPr>
        <w:t xml:space="preserve">el derecho a un ambiente sano está </w:t>
      </w:r>
      <w:r w:rsidR="003020D8">
        <w:rPr>
          <w:rFonts w:ascii="Times New Roman" w:hAnsi="Times New Roman" w:cs="Times New Roman"/>
          <w:lang w:val="es-ES"/>
        </w:rPr>
        <w:t>jurídicamente</w:t>
      </w:r>
      <w:r w:rsidR="00D82CBB" w:rsidRPr="00D82CBB">
        <w:rPr>
          <w:rFonts w:ascii="Times New Roman" w:hAnsi="Times New Roman" w:cs="Times New Roman"/>
          <w:lang w:val="es-ES"/>
        </w:rPr>
        <w:t xml:space="preserve"> reconocido por 164 de</w:t>
      </w:r>
      <w:r w:rsidR="00D82CBB">
        <w:rPr>
          <w:rFonts w:ascii="Times New Roman" w:hAnsi="Times New Roman" w:cs="Times New Roman"/>
          <w:lang w:val="es-ES"/>
        </w:rPr>
        <w:t xml:space="preserve"> </w:t>
      </w:r>
      <w:r w:rsidR="00D82CBB" w:rsidRPr="00D82CBB">
        <w:rPr>
          <w:rFonts w:ascii="Times New Roman" w:hAnsi="Times New Roman" w:cs="Times New Roman"/>
          <w:lang w:val="es-ES"/>
        </w:rPr>
        <w:t xml:space="preserve">193 Estados de Naciones Unidas, </w:t>
      </w:r>
      <w:r>
        <w:rPr>
          <w:rFonts w:ascii="Times New Roman" w:hAnsi="Times New Roman" w:cs="Times New Roman"/>
          <w:lang w:val="es-ES"/>
        </w:rPr>
        <w:t>es decir e</w:t>
      </w:r>
      <w:r w:rsidR="00D82CBB" w:rsidRPr="00D82CBB">
        <w:rPr>
          <w:rFonts w:ascii="Times New Roman" w:hAnsi="Times New Roman" w:cs="Times New Roman"/>
          <w:lang w:val="es-ES"/>
        </w:rPr>
        <w:t xml:space="preserve">l 85% de los Estados miembros. </w:t>
      </w:r>
    </w:p>
    <w:p w14:paraId="69A8E627" w14:textId="5C365F45" w:rsidR="003020D8" w:rsidRDefault="00F11E14" w:rsidP="00D82CBB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Incluyendo más r</w:t>
      </w:r>
      <w:r w:rsidR="00577387">
        <w:rPr>
          <w:rFonts w:ascii="Times New Roman" w:hAnsi="Times New Roman" w:cs="Times New Roman"/>
          <w:lang w:val="es-ES"/>
        </w:rPr>
        <w:t>ecientemente</w:t>
      </w:r>
      <w:r w:rsidR="00D82CBB" w:rsidRPr="00D82CBB">
        <w:rPr>
          <w:rFonts w:ascii="Times New Roman" w:hAnsi="Times New Roman" w:cs="Times New Roman"/>
          <w:lang w:val="es-ES"/>
        </w:rPr>
        <w:t xml:space="preserve">: Canadá, Estados Federados de Micronesia, Omán, Antigua y Barbuda, Belice, Dominica, Granada y Santa Lucía. </w:t>
      </w:r>
    </w:p>
    <w:p w14:paraId="7A1C330E" w14:textId="09639E3D" w:rsidR="00D82CBB" w:rsidRPr="00D82CBB" w:rsidRDefault="003020D8" w:rsidP="00D82CBB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Incluso </w:t>
      </w:r>
      <w:r w:rsidR="00D82CBB" w:rsidRPr="00D82CBB">
        <w:rPr>
          <w:rFonts w:ascii="Times New Roman" w:hAnsi="Times New Roman" w:cs="Times New Roman"/>
          <w:lang w:val="es-ES"/>
        </w:rPr>
        <w:t>entidades subnacionales</w:t>
      </w:r>
      <w:r w:rsidRPr="003020D8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han </w:t>
      </w:r>
      <w:r w:rsidR="00D12219">
        <w:rPr>
          <w:rFonts w:ascii="Times New Roman" w:hAnsi="Times New Roman" w:cs="Times New Roman"/>
          <w:lang w:val="es-ES"/>
        </w:rPr>
        <w:t xml:space="preserve">reconocido </w:t>
      </w:r>
      <w:r>
        <w:rPr>
          <w:rFonts w:ascii="Times New Roman" w:hAnsi="Times New Roman" w:cs="Times New Roman"/>
          <w:lang w:val="es-ES"/>
        </w:rPr>
        <w:t>este derecho</w:t>
      </w:r>
      <w:r w:rsidR="00D82CBB" w:rsidRPr="00D82CBB">
        <w:rPr>
          <w:rFonts w:ascii="Times New Roman" w:hAnsi="Times New Roman" w:cs="Times New Roman"/>
          <w:lang w:val="es-ES"/>
        </w:rPr>
        <w:t xml:space="preserve">, como </w:t>
      </w:r>
      <w:r w:rsidR="004E4608">
        <w:rPr>
          <w:rFonts w:ascii="Times New Roman" w:hAnsi="Times New Roman" w:cs="Times New Roman"/>
          <w:lang w:val="es-ES"/>
        </w:rPr>
        <w:t>sucedió en el</w:t>
      </w:r>
      <w:r w:rsidR="00D82CBB" w:rsidRPr="00D82CBB">
        <w:rPr>
          <w:rFonts w:ascii="Times New Roman" w:hAnsi="Times New Roman" w:cs="Times New Roman"/>
          <w:lang w:val="es-ES"/>
        </w:rPr>
        <w:t xml:space="preserve"> Territorio Capital Australiano</w:t>
      </w:r>
      <w:r>
        <w:rPr>
          <w:rFonts w:ascii="Times New Roman" w:hAnsi="Times New Roman" w:cs="Times New Roman"/>
          <w:lang w:val="es-ES"/>
        </w:rPr>
        <w:t>,</w:t>
      </w:r>
      <w:r w:rsidR="00D82CBB" w:rsidRPr="00D82CBB">
        <w:rPr>
          <w:rFonts w:ascii="Times New Roman" w:hAnsi="Times New Roman" w:cs="Times New Roman"/>
          <w:lang w:val="es-ES"/>
        </w:rPr>
        <w:t xml:space="preserve"> en </w:t>
      </w:r>
      <w:r w:rsidR="00D82CBB">
        <w:rPr>
          <w:rFonts w:ascii="Times New Roman" w:hAnsi="Times New Roman" w:cs="Times New Roman"/>
          <w:lang w:val="es-ES"/>
        </w:rPr>
        <w:t>agosto pasado</w:t>
      </w:r>
      <w:r w:rsidR="00D82CBB" w:rsidRPr="00D82CBB">
        <w:rPr>
          <w:rFonts w:ascii="Times New Roman" w:hAnsi="Times New Roman" w:cs="Times New Roman"/>
          <w:lang w:val="es-ES"/>
        </w:rPr>
        <w:t xml:space="preserve">. </w:t>
      </w:r>
    </w:p>
    <w:p w14:paraId="1A058A29" w14:textId="77777777" w:rsidR="003020D8" w:rsidRDefault="003020D8" w:rsidP="003020D8">
      <w:pPr>
        <w:rPr>
          <w:rFonts w:ascii="Times New Roman" w:hAnsi="Times New Roman" w:cs="Times New Roman"/>
          <w:b/>
          <w:bCs/>
          <w:lang w:val="es-ES"/>
        </w:rPr>
      </w:pPr>
    </w:p>
    <w:p w14:paraId="02290FA4" w14:textId="5087C462" w:rsidR="003020D8" w:rsidRDefault="00577387" w:rsidP="003020D8">
      <w:pPr>
        <w:rPr>
          <w:rFonts w:ascii="Times New Roman" w:hAnsi="Times New Roman" w:cs="Times New Roman"/>
          <w:b/>
          <w:bCs/>
          <w:lang w:val="es-ES"/>
        </w:rPr>
      </w:pPr>
      <w:r w:rsidRPr="4DE097AD">
        <w:rPr>
          <w:rFonts w:ascii="Times New Roman" w:hAnsi="Times New Roman" w:cs="Times New Roman"/>
          <w:b/>
          <w:bCs/>
          <w:lang w:val="es-ES"/>
        </w:rPr>
        <w:t>Así</w:t>
      </w:r>
      <w:r w:rsidR="003020D8" w:rsidRPr="4DE097AD">
        <w:rPr>
          <w:rFonts w:ascii="Times New Roman" w:hAnsi="Times New Roman" w:cs="Times New Roman"/>
          <w:b/>
          <w:bCs/>
          <w:lang w:val="es-ES"/>
        </w:rPr>
        <w:t xml:space="preserve">, el amplio reconocimiento a nivel internacional, regional y nacional evidencia la claridad y el consenso del derecho internacional de reconocer </w:t>
      </w:r>
      <w:r w:rsidRPr="4DE097AD">
        <w:rPr>
          <w:rFonts w:ascii="Times New Roman" w:hAnsi="Times New Roman" w:cs="Times New Roman"/>
          <w:b/>
          <w:bCs/>
          <w:lang w:val="es-ES"/>
        </w:rPr>
        <w:t xml:space="preserve">el ambiente limpio, sano y sostenible </w:t>
      </w:r>
      <w:r w:rsidR="003020D8" w:rsidRPr="4DE097AD">
        <w:rPr>
          <w:rFonts w:ascii="Times New Roman" w:hAnsi="Times New Roman" w:cs="Times New Roman"/>
          <w:b/>
          <w:bCs/>
          <w:lang w:val="es-ES"/>
        </w:rPr>
        <w:t xml:space="preserve">como un derecho humano </w:t>
      </w:r>
      <w:r w:rsidRPr="4DE097AD">
        <w:rPr>
          <w:rFonts w:ascii="Times New Roman" w:hAnsi="Times New Roman" w:cs="Times New Roman"/>
          <w:b/>
          <w:bCs/>
          <w:lang w:val="es-ES"/>
        </w:rPr>
        <w:t>para</w:t>
      </w:r>
      <w:r w:rsidR="003020D8" w:rsidRPr="4DE097AD">
        <w:rPr>
          <w:rFonts w:ascii="Times New Roman" w:hAnsi="Times New Roman" w:cs="Times New Roman"/>
          <w:b/>
          <w:bCs/>
          <w:lang w:val="es-ES"/>
        </w:rPr>
        <w:t xml:space="preserve"> todas las personas. </w:t>
      </w:r>
    </w:p>
    <w:p w14:paraId="7CE6E75E" w14:textId="77777777" w:rsidR="004E4608" w:rsidRPr="003020D8" w:rsidRDefault="004E4608" w:rsidP="003020D8">
      <w:pPr>
        <w:rPr>
          <w:rFonts w:ascii="Times New Roman" w:hAnsi="Times New Roman" w:cs="Times New Roman"/>
          <w:b/>
          <w:bCs/>
          <w:lang w:val="es-ES"/>
        </w:rPr>
      </w:pPr>
    </w:p>
    <w:p w14:paraId="3386C413" w14:textId="59CCB783" w:rsidR="00D82CBB" w:rsidRDefault="003020D8" w:rsidP="003020D8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Est</w:t>
      </w:r>
      <w:r w:rsidR="00F11E14">
        <w:rPr>
          <w:rFonts w:ascii="Times New Roman" w:hAnsi="Times New Roman" w:cs="Times New Roman"/>
          <w:lang w:val="es-ES"/>
        </w:rPr>
        <w:t xml:space="preserve">e avance </w:t>
      </w:r>
      <w:r>
        <w:rPr>
          <w:rFonts w:ascii="Times New Roman" w:hAnsi="Times New Roman" w:cs="Times New Roman"/>
          <w:lang w:val="es-ES"/>
        </w:rPr>
        <w:t>contrasta con la realidad, dado e</w:t>
      </w:r>
      <w:r w:rsidR="00D82CBB" w:rsidRPr="00D82CBB">
        <w:rPr>
          <w:rFonts w:ascii="Times New Roman" w:hAnsi="Times New Roman" w:cs="Times New Roman"/>
          <w:lang w:val="es-ES"/>
        </w:rPr>
        <w:t xml:space="preserve">l </w:t>
      </w:r>
      <w:r w:rsidR="00D82CBB" w:rsidRPr="003020D8">
        <w:rPr>
          <w:rFonts w:ascii="Times New Roman" w:hAnsi="Times New Roman" w:cs="Times New Roman"/>
          <w:b/>
          <w:bCs/>
          <w:lang w:val="es-ES"/>
        </w:rPr>
        <w:t>reto existencial</w:t>
      </w:r>
      <w:r w:rsidR="00D82CBB">
        <w:rPr>
          <w:rFonts w:ascii="Times New Roman" w:hAnsi="Times New Roman" w:cs="Times New Roman"/>
          <w:lang w:val="es-ES"/>
        </w:rPr>
        <w:t xml:space="preserve"> </w:t>
      </w:r>
      <w:r w:rsidR="004E4608">
        <w:rPr>
          <w:rFonts w:ascii="Times New Roman" w:hAnsi="Times New Roman" w:cs="Times New Roman"/>
          <w:lang w:val="es-ES"/>
        </w:rPr>
        <w:t xml:space="preserve">y </w:t>
      </w:r>
      <w:r w:rsidR="00D82CBB" w:rsidRPr="00D82CBB">
        <w:rPr>
          <w:rFonts w:ascii="Times New Roman" w:hAnsi="Times New Roman" w:cs="Times New Roman"/>
          <w:lang w:val="es-ES"/>
        </w:rPr>
        <w:t>sin precedentes al que</w:t>
      </w:r>
      <w:r w:rsidR="00D82CBB">
        <w:rPr>
          <w:rFonts w:ascii="Times New Roman" w:hAnsi="Times New Roman" w:cs="Times New Roman"/>
          <w:lang w:val="es-ES"/>
        </w:rPr>
        <w:t xml:space="preserve"> nos </w:t>
      </w:r>
      <w:r w:rsidR="00D82CBB" w:rsidRPr="00D82CBB">
        <w:rPr>
          <w:rFonts w:ascii="Times New Roman" w:hAnsi="Times New Roman" w:cs="Times New Roman"/>
          <w:lang w:val="es-ES"/>
        </w:rPr>
        <w:t>enfrenta</w:t>
      </w:r>
      <w:r w:rsidR="00D82CBB">
        <w:rPr>
          <w:rFonts w:ascii="Times New Roman" w:hAnsi="Times New Roman" w:cs="Times New Roman"/>
          <w:lang w:val="es-ES"/>
        </w:rPr>
        <w:t xml:space="preserve">mos como </w:t>
      </w:r>
      <w:r w:rsidR="00D82CBB" w:rsidRPr="00D82CBB">
        <w:rPr>
          <w:rFonts w:ascii="Times New Roman" w:hAnsi="Times New Roman" w:cs="Times New Roman"/>
          <w:lang w:val="es-ES"/>
        </w:rPr>
        <w:t>humanidad con la triple crisis planetaria del cambio climático, la pérdida de</w:t>
      </w:r>
      <w:r w:rsidR="00D82CBB">
        <w:rPr>
          <w:rFonts w:ascii="Times New Roman" w:hAnsi="Times New Roman" w:cs="Times New Roman"/>
          <w:lang w:val="es-ES"/>
        </w:rPr>
        <w:t xml:space="preserve"> </w:t>
      </w:r>
      <w:r w:rsidR="00D82CBB" w:rsidRPr="00D82CBB">
        <w:rPr>
          <w:rFonts w:ascii="Times New Roman" w:hAnsi="Times New Roman" w:cs="Times New Roman"/>
          <w:lang w:val="es-ES"/>
        </w:rPr>
        <w:t>biodiversidad y la contaminación</w:t>
      </w:r>
      <w:r w:rsidR="007456DC">
        <w:rPr>
          <w:rFonts w:ascii="Times New Roman" w:hAnsi="Times New Roman" w:cs="Times New Roman"/>
          <w:lang w:val="es-ES"/>
        </w:rPr>
        <w:t>,</w:t>
      </w:r>
      <w:r w:rsidR="00D82CBB" w:rsidRPr="00D82CBB">
        <w:rPr>
          <w:rFonts w:ascii="Times New Roman" w:hAnsi="Times New Roman" w:cs="Times New Roman"/>
          <w:lang w:val="es-ES"/>
        </w:rPr>
        <w:t xml:space="preserve"> agravada por las desigualdades</w:t>
      </w:r>
      <w:r w:rsidR="00D82CBB">
        <w:rPr>
          <w:rFonts w:ascii="Times New Roman" w:hAnsi="Times New Roman" w:cs="Times New Roman"/>
          <w:lang w:val="es-ES"/>
        </w:rPr>
        <w:t xml:space="preserve"> </w:t>
      </w:r>
      <w:r w:rsidR="00D82CBB" w:rsidRPr="00D82CBB">
        <w:rPr>
          <w:rFonts w:ascii="Times New Roman" w:hAnsi="Times New Roman" w:cs="Times New Roman"/>
          <w:lang w:val="es-ES"/>
        </w:rPr>
        <w:t>sistémicas y crecientes, la</w:t>
      </w:r>
      <w:r w:rsidR="004E4608">
        <w:rPr>
          <w:rFonts w:ascii="Times New Roman" w:hAnsi="Times New Roman" w:cs="Times New Roman"/>
          <w:lang w:val="es-ES"/>
        </w:rPr>
        <w:t xml:space="preserve"> </w:t>
      </w:r>
      <w:r w:rsidR="00D82CBB" w:rsidRPr="00D82CBB">
        <w:rPr>
          <w:rFonts w:ascii="Times New Roman" w:hAnsi="Times New Roman" w:cs="Times New Roman"/>
          <w:lang w:val="es-ES"/>
        </w:rPr>
        <w:lastRenderedPageBreak/>
        <w:t>necesidad</w:t>
      </w:r>
      <w:r w:rsidR="004E4608">
        <w:rPr>
          <w:rFonts w:ascii="Times New Roman" w:hAnsi="Times New Roman" w:cs="Times New Roman"/>
          <w:lang w:val="es-ES"/>
        </w:rPr>
        <w:t xml:space="preserve"> de atención</w:t>
      </w:r>
      <w:r w:rsidR="00D82CBB" w:rsidRPr="00D82CBB">
        <w:rPr>
          <w:rFonts w:ascii="Times New Roman" w:hAnsi="Times New Roman" w:cs="Times New Roman"/>
          <w:lang w:val="es-ES"/>
        </w:rPr>
        <w:t xml:space="preserve"> humanitaria, el aumento de los conflictos y</w:t>
      </w:r>
      <w:r w:rsidR="00D82CBB">
        <w:rPr>
          <w:rFonts w:ascii="Times New Roman" w:hAnsi="Times New Roman" w:cs="Times New Roman"/>
          <w:lang w:val="es-ES"/>
        </w:rPr>
        <w:t xml:space="preserve"> </w:t>
      </w:r>
      <w:r w:rsidR="00D82CBB" w:rsidRPr="00D82CBB">
        <w:rPr>
          <w:rFonts w:ascii="Times New Roman" w:hAnsi="Times New Roman" w:cs="Times New Roman"/>
          <w:lang w:val="es-ES"/>
        </w:rPr>
        <w:t xml:space="preserve">la transgresión irreversible de los límites planetarios. </w:t>
      </w:r>
    </w:p>
    <w:p w14:paraId="736B1D17" w14:textId="77777777" w:rsidR="00D82CBB" w:rsidRDefault="00D82CBB" w:rsidP="00D82CBB">
      <w:pPr>
        <w:rPr>
          <w:rFonts w:ascii="Times New Roman" w:hAnsi="Times New Roman" w:cs="Times New Roman"/>
          <w:lang w:val="es-ES"/>
        </w:rPr>
      </w:pPr>
    </w:p>
    <w:p w14:paraId="54CB7520" w14:textId="10CA7B74" w:rsidR="00D82CBB" w:rsidRDefault="00D82CBB" w:rsidP="00D82CBB">
      <w:pPr>
        <w:rPr>
          <w:rFonts w:ascii="Times New Roman" w:hAnsi="Times New Roman" w:cs="Times New Roman"/>
          <w:lang w:val="es-ES"/>
        </w:rPr>
      </w:pPr>
      <w:r w:rsidRPr="4DE097AD">
        <w:rPr>
          <w:rFonts w:ascii="Times New Roman" w:hAnsi="Times New Roman" w:cs="Times New Roman"/>
          <w:lang w:val="es-ES"/>
        </w:rPr>
        <w:t>La ciencia nos demuestra que, pese a los importantes esfuerzos para superar estas crisis,</w:t>
      </w:r>
      <w:r w:rsidR="2B9DA84E" w:rsidRPr="4DE097AD">
        <w:rPr>
          <w:rFonts w:ascii="Times New Roman" w:hAnsi="Times New Roman" w:cs="Times New Roman"/>
          <w:lang w:val="es-ES"/>
        </w:rPr>
        <w:t xml:space="preserve"> No estamos viendo los resultados necesarios y la situación empeora drásticamente.</w:t>
      </w:r>
    </w:p>
    <w:p w14:paraId="1D154CF4" w14:textId="368131E8" w:rsidR="1AB901C0" w:rsidRDefault="1AB901C0" w:rsidP="1AB901C0">
      <w:pPr>
        <w:rPr>
          <w:rFonts w:ascii="Times New Roman" w:hAnsi="Times New Roman" w:cs="Times New Roman"/>
          <w:lang w:val="es-ES"/>
        </w:rPr>
      </w:pPr>
    </w:p>
    <w:p w14:paraId="1D0AFD05" w14:textId="5AC0E7A8" w:rsidR="00D82CBB" w:rsidRDefault="00D82CBB" w:rsidP="00D82CBB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Por ello</w:t>
      </w:r>
      <w:r w:rsidR="00A01AEB">
        <w:rPr>
          <w:rFonts w:ascii="Times New Roman" w:hAnsi="Times New Roman" w:cs="Times New Roman"/>
          <w:lang w:val="es-ES"/>
        </w:rPr>
        <w:t>,</w:t>
      </w:r>
      <w:r>
        <w:rPr>
          <w:rFonts w:ascii="Times New Roman" w:hAnsi="Times New Roman" w:cs="Times New Roman"/>
          <w:lang w:val="es-ES"/>
        </w:rPr>
        <w:t xml:space="preserve"> </w:t>
      </w:r>
      <w:r w:rsidR="004E4608">
        <w:rPr>
          <w:rFonts w:ascii="Times New Roman" w:hAnsi="Times New Roman" w:cs="Times New Roman"/>
          <w:lang w:val="es-ES"/>
        </w:rPr>
        <w:t>la mejora de los esfuerzos en curso e</w:t>
      </w:r>
      <w:r w:rsidR="004E4608" w:rsidRPr="00D82CBB">
        <w:rPr>
          <w:rFonts w:ascii="Times New Roman" w:hAnsi="Times New Roman" w:cs="Times New Roman"/>
          <w:lang w:val="es-ES"/>
        </w:rPr>
        <w:t xml:space="preserve">s </w:t>
      </w:r>
      <w:r w:rsidR="004E4608">
        <w:rPr>
          <w:rFonts w:ascii="Times New Roman" w:hAnsi="Times New Roman" w:cs="Times New Roman"/>
          <w:lang w:val="es-ES"/>
        </w:rPr>
        <w:t xml:space="preserve">apremiante, e </w:t>
      </w:r>
      <w:r w:rsidR="004E4608" w:rsidRPr="00D82CBB">
        <w:rPr>
          <w:rFonts w:ascii="Times New Roman" w:hAnsi="Times New Roman" w:cs="Times New Roman"/>
          <w:lang w:val="es-ES"/>
        </w:rPr>
        <w:t xml:space="preserve">indiscutible </w:t>
      </w:r>
      <w:r w:rsidRPr="00D82CBB">
        <w:rPr>
          <w:rFonts w:ascii="Times New Roman" w:hAnsi="Times New Roman" w:cs="Times New Roman"/>
          <w:lang w:val="es-ES"/>
        </w:rPr>
        <w:t xml:space="preserve">la </w:t>
      </w:r>
      <w:r w:rsidR="004E4608">
        <w:rPr>
          <w:rFonts w:ascii="Times New Roman" w:hAnsi="Times New Roman" w:cs="Times New Roman"/>
          <w:lang w:val="es-ES"/>
        </w:rPr>
        <w:t xml:space="preserve">urgencia </w:t>
      </w:r>
      <w:r w:rsidR="00F11E14">
        <w:rPr>
          <w:rFonts w:ascii="Times New Roman" w:hAnsi="Times New Roman" w:cs="Times New Roman"/>
          <w:lang w:val="es-ES"/>
        </w:rPr>
        <w:t xml:space="preserve">de cambio en la relación que </w:t>
      </w:r>
      <w:r w:rsidRPr="00D82CBB">
        <w:rPr>
          <w:rFonts w:ascii="Times New Roman" w:hAnsi="Times New Roman" w:cs="Times New Roman"/>
          <w:lang w:val="es-ES"/>
        </w:rPr>
        <w:t xml:space="preserve">la mayor parte de la humanidad </w:t>
      </w:r>
      <w:r w:rsidR="00F11E14">
        <w:rPr>
          <w:rFonts w:ascii="Times New Roman" w:hAnsi="Times New Roman" w:cs="Times New Roman"/>
          <w:lang w:val="es-ES"/>
        </w:rPr>
        <w:t>tiene con</w:t>
      </w:r>
      <w:r w:rsidRPr="00D82CBB">
        <w:rPr>
          <w:rFonts w:ascii="Times New Roman" w:hAnsi="Times New Roman" w:cs="Times New Roman"/>
          <w:lang w:val="es-ES"/>
        </w:rPr>
        <w:t xml:space="preserve"> la naturaleza.</w:t>
      </w:r>
      <w:r>
        <w:rPr>
          <w:rFonts w:ascii="Times New Roman" w:hAnsi="Times New Roman" w:cs="Times New Roman"/>
          <w:lang w:val="es-ES"/>
        </w:rPr>
        <w:t xml:space="preserve"> En este sentido, respetar </w:t>
      </w:r>
      <w:r w:rsidRPr="00D82CBB">
        <w:rPr>
          <w:rFonts w:ascii="Times New Roman" w:hAnsi="Times New Roman" w:cs="Times New Roman"/>
          <w:lang w:val="es-ES"/>
        </w:rPr>
        <w:t xml:space="preserve">plenamente </w:t>
      </w:r>
      <w:r w:rsidR="00A01AEB">
        <w:rPr>
          <w:rFonts w:ascii="Times New Roman" w:hAnsi="Times New Roman" w:cs="Times New Roman"/>
          <w:lang w:val="es-ES"/>
        </w:rPr>
        <w:t>los derechos humanos</w:t>
      </w:r>
      <w:r w:rsidR="00F11E14">
        <w:rPr>
          <w:rFonts w:ascii="Times New Roman" w:hAnsi="Times New Roman" w:cs="Times New Roman"/>
          <w:lang w:val="es-ES"/>
        </w:rPr>
        <w:t xml:space="preserve"> y</w:t>
      </w:r>
      <w:r w:rsidR="00A01AEB">
        <w:rPr>
          <w:rFonts w:ascii="Times New Roman" w:hAnsi="Times New Roman" w:cs="Times New Roman"/>
          <w:lang w:val="es-ES"/>
        </w:rPr>
        <w:t xml:space="preserve"> específicamente </w:t>
      </w:r>
      <w:r w:rsidRPr="00D82CBB">
        <w:rPr>
          <w:rFonts w:ascii="Times New Roman" w:hAnsi="Times New Roman" w:cs="Times New Roman"/>
          <w:lang w:val="es-ES"/>
        </w:rPr>
        <w:t>el derecho a un ambiente limpio, sa</w:t>
      </w:r>
      <w:r>
        <w:rPr>
          <w:rFonts w:ascii="Times New Roman" w:hAnsi="Times New Roman" w:cs="Times New Roman"/>
          <w:lang w:val="es-ES"/>
        </w:rPr>
        <w:t>no</w:t>
      </w:r>
      <w:r w:rsidRPr="00D82CBB">
        <w:rPr>
          <w:rFonts w:ascii="Times New Roman" w:hAnsi="Times New Roman" w:cs="Times New Roman"/>
          <w:lang w:val="es-ES"/>
        </w:rPr>
        <w:t xml:space="preserve"> y sostenible </w:t>
      </w:r>
      <w:r w:rsidR="00A01AEB">
        <w:rPr>
          <w:rFonts w:ascii="Times New Roman" w:hAnsi="Times New Roman" w:cs="Times New Roman"/>
          <w:lang w:val="es-ES"/>
        </w:rPr>
        <w:t xml:space="preserve">es una oportunidad única para contribuir </w:t>
      </w:r>
      <w:r w:rsidRPr="00D82CBB">
        <w:rPr>
          <w:rFonts w:ascii="Times New Roman" w:hAnsi="Times New Roman" w:cs="Times New Roman"/>
          <w:lang w:val="es-ES"/>
        </w:rPr>
        <w:t xml:space="preserve">a </w:t>
      </w:r>
      <w:r>
        <w:rPr>
          <w:rFonts w:ascii="Times New Roman" w:hAnsi="Times New Roman" w:cs="Times New Roman"/>
          <w:lang w:val="es-ES"/>
        </w:rPr>
        <w:t xml:space="preserve">alcanzar </w:t>
      </w:r>
      <w:r w:rsidR="00F11E14">
        <w:rPr>
          <w:rFonts w:ascii="Times New Roman" w:hAnsi="Times New Roman" w:cs="Times New Roman"/>
          <w:lang w:val="es-ES"/>
        </w:rPr>
        <w:t>las transformaciones</w:t>
      </w:r>
      <w:r>
        <w:rPr>
          <w:rFonts w:ascii="Times New Roman" w:hAnsi="Times New Roman" w:cs="Times New Roman"/>
          <w:lang w:val="es-ES"/>
        </w:rPr>
        <w:t xml:space="preserve"> urgentes.</w:t>
      </w:r>
    </w:p>
    <w:p w14:paraId="4FC33091" w14:textId="77777777" w:rsidR="00D82CBB" w:rsidRDefault="00D82CBB" w:rsidP="00D82CBB">
      <w:pPr>
        <w:rPr>
          <w:rFonts w:ascii="Times New Roman" w:hAnsi="Times New Roman" w:cs="Times New Roman"/>
          <w:lang w:val="es-ES"/>
        </w:rPr>
      </w:pPr>
    </w:p>
    <w:p w14:paraId="63DCC970" w14:textId="5E98E9EA" w:rsidR="003020D8" w:rsidRDefault="003020D8" w:rsidP="003020D8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Ello, porque respetar, proteger y garantizar el derecho al ambiente sano, </w:t>
      </w:r>
      <w:r w:rsidR="007456DC">
        <w:rPr>
          <w:rFonts w:ascii="Times New Roman" w:hAnsi="Times New Roman" w:cs="Times New Roman"/>
          <w:lang w:val="es-ES"/>
        </w:rPr>
        <w:t>contempla</w:t>
      </w:r>
      <w:r>
        <w:rPr>
          <w:rFonts w:ascii="Times New Roman" w:hAnsi="Times New Roman" w:cs="Times New Roman"/>
          <w:lang w:val="es-ES"/>
        </w:rPr>
        <w:t xml:space="preserve"> elementos </w:t>
      </w:r>
      <w:r w:rsidRPr="00D82CBB">
        <w:rPr>
          <w:rFonts w:ascii="Times New Roman" w:hAnsi="Times New Roman" w:cs="Times New Roman"/>
          <w:lang w:val="es-ES"/>
        </w:rPr>
        <w:t>procedimentales y sustantivos</w:t>
      </w:r>
      <w:r w:rsidR="00D12219">
        <w:rPr>
          <w:rFonts w:ascii="Times New Roman" w:hAnsi="Times New Roman" w:cs="Times New Roman"/>
          <w:lang w:val="es-ES"/>
        </w:rPr>
        <w:t xml:space="preserve"> cruciales</w:t>
      </w:r>
      <w:r w:rsidRPr="00D82CBB">
        <w:rPr>
          <w:rFonts w:ascii="Times New Roman" w:hAnsi="Times New Roman" w:cs="Times New Roman"/>
          <w:lang w:val="es-ES"/>
        </w:rPr>
        <w:t xml:space="preserve">. </w:t>
      </w:r>
    </w:p>
    <w:p w14:paraId="48E87D36" w14:textId="226143FF" w:rsidR="003020D8" w:rsidRPr="00DA796E" w:rsidRDefault="003020D8" w:rsidP="67EFC37A">
      <w:pPr>
        <w:rPr>
          <w:rFonts w:ascii="Times New Roman" w:hAnsi="Times New Roman" w:cs="Times New Roman"/>
          <w:lang w:val="es-ES"/>
        </w:rPr>
      </w:pPr>
      <w:r w:rsidRPr="00DA796E">
        <w:rPr>
          <w:rFonts w:ascii="Times New Roman" w:hAnsi="Times New Roman" w:cs="Times New Roman"/>
          <w:lang w:val="es-ES"/>
        </w:rPr>
        <w:t xml:space="preserve">Es decir, </w:t>
      </w:r>
      <w:r w:rsidR="004E4608" w:rsidRPr="00DA796E">
        <w:rPr>
          <w:rFonts w:ascii="Times New Roman" w:hAnsi="Times New Roman" w:cs="Times New Roman"/>
          <w:lang w:val="es-ES"/>
        </w:rPr>
        <w:t xml:space="preserve">implica </w:t>
      </w:r>
      <w:r w:rsidRPr="00DA796E">
        <w:rPr>
          <w:rFonts w:ascii="Times New Roman" w:hAnsi="Times New Roman" w:cs="Times New Roman"/>
          <w:lang w:val="es-ES"/>
        </w:rPr>
        <w:t xml:space="preserve">garantizar: el acceso a la información, a la participación pública y </w:t>
      </w:r>
      <w:r w:rsidR="00F11E14" w:rsidRPr="00DA796E">
        <w:rPr>
          <w:rFonts w:ascii="Times New Roman" w:hAnsi="Times New Roman" w:cs="Times New Roman"/>
          <w:lang w:val="es-ES"/>
        </w:rPr>
        <w:t>e</w:t>
      </w:r>
      <w:r w:rsidRPr="00DA796E">
        <w:rPr>
          <w:rFonts w:ascii="Times New Roman" w:hAnsi="Times New Roman" w:cs="Times New Roman"/>
          <w:lang w:val="es-ES"/>
        </w:rPr>
        <w:t xml:space="preserve">l acceso a la justicia. </w:t>
      </w:r>
      <w:r w:rsidR="007456DC" w:rsidRPr="00DA796E">
        <w:rPr>
          <w:rFonts w:ascii="Times New Roman" w:hAnsi="Times New Roman" w:cs="Times New Roman"/>
          <w:lang w:val="es-ES"/>
        </w:rPr>
        <w:t>Así como garantizar</w:t>
      </w:r>
      <w:r w:rsidRPr="00DA796E">
        <w:rPr>
          <w:rFonts w:ascii="Times New Roman" w:hAnsi="Times New Roman" w:cs="Times New Roman"/>
          <w:lang w:val="es-ES"/>
        </w:rPr>
        <w:t xml:space="preserve">: </w:t>
      </w:r>
      <w:r w:rsidRPr="00DA796E">
        <w:rPr>
          <w:rFonts w:ascii="Times New Roman" w:eastAsia="Calibri" w:hAnsi="Times New Roman" w:cs="Times New Roman"/>
          <w:lang w:val="es-ES"/>
        </w:rPr>
        <w:t>Aire limpio;</w:t>
      </w:r>
      <w:r w:rsidR="00622D7F" w:rsidRPr="00DA796E">
        <w:rPr>
          <w:rFonts w:ascii="Times New Roman" w:eastAsia="Calibri" w:hAnsi="Times New Roman" w:cs="Times New Roman"/>
          <w:lang w:val="es-ES"/>
        </w:rPr>
        <w:t xml:space="preserve"> </w:t>
      </w:r>
      <w:r w:rsidRPr="00DA796E">
        <w:rPr>
          <w:rFonts w:ascii="Times New Roman" w:eastAsia="Calibri" w:hAnsi="Times New Roman" w:cs="Times New Roman"/>
          <w:lang w:val="es-ES"/>
        </w:rPr>
        <w:t>Clima seguro;</w:t>
      </w:r>
      <w:r w:rsidR="00622D7F" w:rsidRPr="00DA796E">
        <w:rPr>
          <w:rFonts w:ascii="Times New Roman" w:eastAsia="Calibri" w:hAnsi="Times New Roman" w:cs="Times New Roman"/>
          <w:lang w:val="es-ES"/>
        </w:rPr>
        <w:t xml:space="preserve"> </w:t>
      </w:r>
      <w:r w:rsidRPr="00DA796E">
        <w:rPr>
          <w:rFonts w:ascii="Times New Roman" w:eastAsia="Calibri" w:hAnsi="Times New Roman" w:cs="Times New Roman"/>
          <w:lang w:val="es-ES"/>
        </w:rPr>
        <w:t>Agua segura y suficiente;</w:t>
      </w:r>
      <w:r w:rsidR="00622D7F" w:rsidRPr="00DA796E">
        <w:rPr>
          <w:rFonts w:ascii="Times New Roman" w:eastAsia="Calibri" w:hAnsi="Times New Roman" w:cs="Times New Roman"/>
          <w:lang w:val="es-ES"/>
        </w:rPr>
        <w:t xml:space="preserve"> </w:t>
      </w:r>
      <w:r w:rsidRPr="00DA796E">
        <w:rPr>
          <w:rFonts w:ascii="Times New Roman" w:eastAsia="Calibri" w:hAnsi="Times New Roman" w:cs="Times New Roman"/>
          <w:lang w:val="es-ES"/>
        </w:rPr>
        <w:t>Alimentos sanos y sostenibles;</w:t>
      </w:r>
      <w:r w:rsidR="00622D7F" w:rsidRPr="00DA796E">
        <w:rPr>
          <w:rFonts w:ascii="Times New Roman" w:eastAsia="Calibri" w:hAnsi="Times New Roman" w:cs="Times New Roman"/>
          <w:lang w:val="es-ES"/>
        </w:rPr>
        <w:t xml:space="preserve"> </w:t>
      </w:r>
      <w:r w:rsidRPr="00DA796E">
        <w:rPr>
          <w:rFonts w:ascii="Times New Roman" w:eastAsia="Calibri" w:hAnsi="Times New Roman" w:cs="Times New Roman"/>
          <w:lang w:val="es-ES"/>
        </w:rPr>
        <w:t xml:space="preserve">Entornos no tóxicos para vivir, trabajar, estudiar y jugar; </w:t>
      </w:r>
      <w:r w:rsidR="00D12219" w:rsidRPr="00DA796E">
        <w:rPr>
          <w:rFonts w:ascii="Times New Roman" w:eastAsia="Calibri" w:hAnsi="Times New Roman" w:cs="Times New Roman"/>
          <w:lang w:val="es-ES"/>
        </w:rPr>
        <w:t xml:space="preserve">y, </w:t>
      </w:r>
      <w:r w:rsidRPr="00DA796E">
        <w:rPr>
          <w:rFonts w:ascii="Times New Roman" w:eastAsia="Calibri" w:hAnsi="Times New Roman" w:cs="Times New Roman"/>
          <w:lang w:val="es-ES"/>
        </w:rPr>
        <w:t>Biodiversidad y ecosistemas sanos</w:t>
      </w:r>
      <w:r w:rsidR="00F11E14" w:rsidRPr="00DA796E">
        <w:rPr>
          <w:rFonts w:ascii="Times New Roman" w:eastAsia="Calibri" w:hAnsi="Times New Roman" w:cs="Times New Roman"/>
          <w:lang w:val="es-ES"/>
        </w:rPr>
        <w:t xml:space="preserve"> para todas las personas</w:t>
      </w:r>
      <w:r w:rsidRPr="00DA796E">
        <w:rPr>
          <w:rFonts w:ascii="Times New Roman" w:eastAsia="Calibri" w:hAnsi="Times New Roman" w:cs="Times New Roman"/>
          <w:lang w:val="es-ES"/>
        </w:rPr>
        <w:t>.</w:t>
      </w:r>
    </w:p>
    <w:p w14:paraId="02C1E78D" w14:textId="77777777" w:rsidR="003020D8" w:rsidRPr="00D82CBB" w:rsidRDefault="003020D8" w:rsidP="00D82CBB">
      <w:pPr>
        <w:rPr>
          <w:rFonts w:ascii="Times New Roman" w:hAnsi="Times New Roman" w:cs="Times New Roman"/>
          <w:lang w:val="es-ES"/>
        </w:rPr>
      </w:pPr>
    </w:p>
    <w:p w14:paraId="7AE791B2" w14:textId="6124EC81" w:rsidR="008420CA" w:rsidRPr="00D82CBB" w:rsidRDefault="00A01AEB" w:rsidP="00D82CBB">
      <w:pPr>
        <w:rPr>
          <w:rFonts w:ascii="Times New Roman" w:hAnsi="Times New Roman" w:cs="Times New Roman"/>
          <w:lang w:val="es-ES_tradnl"/>
        </w:rPr>
      </w:pPr>
      <w:r w:rsidRPr="00A01AEB">
        <w:rPr>
          <w:rFonts w:ascii="Times New Roman" w:hAnsi="Times New Roman" w:cs="Times New Roman"/>
          <w:b/>
          <w:bCs/>
          <w:lang w:val="es-ES_tradnl"/>
        </w:rPr>
        <w:t>SEGUNDO</w:t>
      </w:r>
      <w:r w:rsidR="00622D7F" w:rsidRPr="00622D7F">
        <w:rPr>
          <w:rFonts w:ascii="Times New Roman" w:hAnsi="Times New Roman" w:cs="Times New Roman"/>
          <w:b/>
          <w:bCs/>
          <w:lang w:val="es-ES_tradnl"/>
        </w:rPr>
        <w:t>,</w:t>
      </w:r>
      <w:r w:rsidR="00622D7F">
        <w:rPr>
          <w:rFonts w:ascii="Times New Roman" w:hAnsi="Times New Roman" w:cs="Times New Roman"/>
          <w:lang w:val="es-ES_tradnl"/>
        </w:rPr>
        <w:t xml:space="preserve"> de acuerdo con las contribuciones recibidas</w:t>
      </w:r>
      <w:r>
        <w:rPr>
          <w:rFonts w:ascii="Times New Roman" w:hAnsi="Times New Roman" w:cs="Times New Roman"/>
          <w:lang w:val="es-ES_tradnl"/>
        </w:rPr>
        <w:t xml:space="preserve"> e investigación </w:t>
      </w:r>
      <w:r w:rsidR="00F11E14">
        <w:rPr>
          <w:rFonts w:ascii="Times New Roman" w:hAnsi="Times New Roman" w:cs="Times New Roman"/>
          <w:lang w:val="es-ES_tradnl"/>
        </w:rPr>
        <w:t>para este</w:t>
      </w:r>
      <w:r>
        <w:rPr>
          <w:rFonts w:ascii="Times New Roman" w:hAnsi="Times New Roman" w:cs="Times New Roman"/>
          <w:lang w:val="es-ES_tradnl"/>
        </w:rPr>
        <w:t xml:space="preserve"> informe</w:t>
      </w:r>
      <w:r w:rsidR="00622D7F">
        <w:rPr>
          <w:rFonts w:ascii="Times New Roman" w:hAnsi="Times New Roman" w:cs="Times New Roman"/>
          <w:lang w:val="es-ES_tradnl"/>
        </w:rPr>
        <w:t>, l</w:t>
      </w:r>
      <w:r w:rsidR="00832F79" w:rsidRPr="00D82CBB">
        <w:rPr>
          <w:rFonts w:ascii="Times New Roman" w:hAnsi="Times New Roman" w:cs="Times New Roman"/>
          <w:lang w:val="es-ES_tradnl"/>
        </w:rPr>
        <w:t>os p</w:t>
      </w:r>
      <w:r w:rsidR="008420CA" w:rsidRPr="00D82CBB">
        <w:rPr>
          <w:rFonts w:ascii="Times New Roman" w:hAnsi="Times New Roman" w:cs="Times New Roman"/>
          <w:lang w:val="es-ES_tradnl"/>
        </w:rPr>
        <w:t xml:space="preserve">rincipales </w:t>
      </w:r>
      <w:r w:rsidR="00F11E14">
        <w:rPr>
          <w:rFonts w:ascii="Times New Roman" w:hAnsi="Times New Roman" w:cs="Times New Roman"/>
          <w:lang w:val="es-ES_tradnl"/>
        </w:rPr>
        <w:t>r</w:t>
      </w:r>
      <w:r w:rsidR="008420CA" w:rsidRPr="00D82CBB">
        <w:rPr>
          <w:rFonts w:ascii="Times New Roman" w:hAnsi="Times New Roman" w:cs="Times New Roman"/>
          <w:lang w:val="es-ES_tradnl"/>
        </w:rPr>
        <w:t>etos</w:t>
      </w:r>
      <w:r w:rsidR="00832F79" w:rsidRPr="00D82CBB">
        <w:rPr>
          <w:rFonts w:ascii="Times New Roman" w:hAnsi="Times New Roman" w:cs="Times New Roman"/>
          <w:lang w:val="es-ES_tradnl"/>
        </w:rPr>
        <w:t xml:space="preserve"> </w:t>
      </w:r>
      <w:r w:rsidR="008420CA" w:rsidRPr="00D82CBB">
        <w:rPr>
          <w:rFonts w:ascii="Times New Roman" w:hAnsi="Times New Roman" w:cs="Times New Roman"/>
          <w:lang w:val="es-ES_tradnl"/>
        </w:rPr>
        <w:t xml:space="preserve">para </w:t>
      </w:r>
      <w:r w:rsidR="00832F79" w:rsidRPr="00D82CBB">
        <w:rPr>
          <w:rFonts w:ascii="Times New Roman" w:hAnsi="Times New Roman" w:cs="Times New Roman"/>
          <w:lang w:val="es-ES_tradnl"/>
        </w:rPr>
        <w:t xml:space="preserve">la </w:t>
      </w:r>
      <w:r w:rsidR="008420CA" w:rsidRPr="00D82CBB">
        <w:rPr>
          <w:rFonts w:ascii="Times New Roman" w:hAnsi="Times New Roman" w:cs="Times New Roman"/>
          <w:lang w:val="es-ES_tradnl"/>
        </w:rPr>
        <w:t>prote</w:t>
      </w:r>
      <w:r w:rsidR="00832F79" w:rsidRPr="00D82CBB">
        <w:rPr>
          <w:rFonts w:ascii="Times New Roman" w:hAnsi="Times New Roman" w:cs="Times New Roman"/>
          <w:lang w:val="es-ES_tradnl"/>
        </w:rPr>
        <w:t xml:space="preserve">cción </w:t>
      </w:r>
      <w:r w:rsidR="008420CA" w:rsidRPr="00D82CBB">
        <w:rPr>
          <w:rFonts w:ascii="Times New Roman" w:hAnsi="Times New Roman" w:cs="Times New Roman"/>
          <w:lang w:val="es-ES_tradnl"/>
        </w:rPr>
        <w:t>efectiva</w:t>
      </w:r>
      <w:r w:rsidR="00832F79" w:rsidRPr="00D82CBB">
        <w:rPr>
          <w:rFonts w:ascii="Times New Roman" w:hAnsi="Times New Roman" w:cs="Times New Roman"/>
          <w:lang w:val="es-ES_tradnl"/>
        </w:rPr>
        <w:t xml:space="preserve"> d</w:t>
      </w:r>
      <w:r w:rsidR="008420CA" w:rsidRPr="00D82CBB">
        <w:rPr>
          <w:rFonts w:ascii="Times New Roman" w:hAnsi="Times New Roman" w:cs="Times New Roman"/>
          <w:lang w:val="es-ES_tradnl"/>
        </w:rPr>
        <w:t>el derecho al ambiente sano</w:t>
      </w:r>
      <w:r w:rsidR="00D82CBB">
        <w:rPr>
          <w:rFonts w:ascii="Times New Roman" w:hAnsi="Times New Roman" w:cs="Times New Roman"/>
          <w:lang w:val="es-ES_tradnl"/>
        </w:rPr>
        <w:t xml:space="preserve"> incluyen</w:t>
      </w:r>
      <w:r w:rsidR="00832F79" w:rsidRPr="00D82CBB">
        <w:rPr>
          <w:rFonts w:ascii="Times New Roman" w:hAnsi="Times New Roman" w:cs="Times New Roman"/>
          <w:lang w:val="es-ES_tradnl"/>
        </w:rPr>
        <w:t xml:space="preserve">: </w:t>
      </w:r>
    </w:p>
    <w:p w14:paraId="2F6D959E" w14:textId="65033D29" w:rsidR="00D82CBB" w:rsidRPr="00D82CBB" w:rsidRDefault="00A01AEB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Un </w:t>
      </w:r>
      <w:r w:rsidR="008420CA" w:rsidRPr="00D82CBB">
        <w:rPr>
          <w:rFonts w:ascii="Times New Roman" w:hAnsi="Times New Roman" w:cs="Times New Roman"/>
          <w:lang w:val="es-ES_tradnl"/>
        </w:rPr>
        <w:t>Modelo económico y desarrollo</w:t>
      </w:r>
      <w:r>
        <w:rPr>
          <w:rFonts w:ascii="Times New Roman" w:hAnsi="Times New Roman" w:cs="Times New Roman"/>
          <w:lang w:val="es-ES_tradnl"/>
        </w:rPr>
        <w:t xml:space="preserve"> que son</w:t>
      </w:r>
      <w:r w:rsidR="008420CA" w:rsidRPr="00D82CBB">
        <w:rPr>
          <w:rFonts w:ascii="Times New Roman" w:hAnsi="Times New Roman" w:cs="Times New Roman"/>
          <w:lang w:val="es-ES_tradnl"/>
        </w:rPr>
        <w:t xml:space="preserve"> insostenible</w:t>
      </w:r>
      <w:r>
        <w:rPr>
          <w:rFonts w:ascii="Times New Roman" w:hAnsi="Times New Roman" w:cs="Times New Roman"/>
          <w:lang w:val="es-ES_tradnl"/>
        </w:rPr>
        <w:t>s e incompatibles con los límites planetarios y con el respeto de los derechos humanos,</w:t>
      </w:r>
    </w:p>
    <w:p w14:paraId="01955C42" w14:textId="1997D71B" w:rsidR="008420CA" w:rsidRPr="00D82CBB" w:rsidRDefault="00A01AEB" w:rsidP="4DE097AD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"/>
        </w:rPr>
      </w:pPr>
      <w:r w:rsidRPr="4DE097AD">
        <w:rPr>
          <w:rFonts w:ascii="Times New Roman" w:hAnsi="Times New Roman" w:cs="Times New Roman"/>
          <w:lang w:val="es-ES"/>
        </w:rPr>
        <w:t xml:space="preserve">Evidentes impactos </w:t>
      </w:r>
      <w:r w:rsidR="008420CA" w:rsidRPr="4DE097AD">
        <w:rPr>
          <w:rFonts w:ascii="Times New Roman" w:hAnsi="Times New Roman" w:cs="Times New Roman"/>
          <w:lang w:val="es-ES"/>
        </w:rPr>
        <w:t>de la triple crisis planetaria</w:t>
      </w:r>
      <w:r w:rsidRPr="4DE097AD">
        <w:rPr>
          <w:rFonts w:ascii="Times New Roman" w:hAnsi="Times New Roman" w:cs="Times New Roman"/>
          <w:lang w:val="es-ES"/>
        </w:rPr>
        <w:t xml:space="preserve">, </w:t>
      </w:r>
    </w:p>
    <w:p w14:paraId="1315ADAA" w14:textId="01D74FB7" w:rsidR="00B91C1D" w:rsidRDefault="00B91C1D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Débil estado de derecho</w:t>
      </w:r>
    </w:p>
    <w:p w14:paraId="36A3D581" w14:textId="543868B4" w:rsidR="008420CA" w:rsidRPr="00D82CBB" w:rsidRDefault="00A01AEB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D</w:t>
      </w:r>
      <w:r w:rsidR="008420CA" w:rsidRPr="00D82CBB">
        <w:rPr>
          <w:rFonts w:ascii="Times New Roman" w:hAnsi="Times New Roman" w:cs="Times New Roman"/>
          <w:lang w:val="es-ES_tradnl"/>
        </w:rPr>
        <w:t xml:space="preserve">ebilitamiento de las políticas, marcos jurídicos </w:t>
      </w:r>
      <w:r>
        <w:rPr>
          <w:rFonts w:ascii="Times New Roman" w:hAnsi="Times New Roman" w:cs="Times New Roman"/>
          <w:lang w:val="es-ES_tradnl"/>
        </w:rPr>
        <w:t>e</w:t>
      </w:r>
      <w:r w:rsidR="008420CA" w:rsidRPr="00D82CBB">
        <w:rPr>
          <w:rFonts w:ascii="Times New Roman" w:hAnsi="Times New Roman" w:cs="Times New Roman"/>
          <w:lang w:val="es-ES_tradnl"/>
        </w:rPr>
        <w:t xml:space="preserve"> instituciones existentes</w:t>
      </w:r>
      <w:r>
        <w:rPr>
          <w:rFonts w:ascii="Times New Roman" w:hAnsi="Times New Roman" w:cs="Times New Roman"/>
          <w:lang w:val="es-ES_tradnl"/>
        </w:rPr>
        <w:t>,</w:t>
      </w:r>
    </w:p>
    <w:p w14:paraId="2959CC7B" w14:textId="6D76EB91" w:rsidR="008420CA" w:rsidRPr="00D82CBB" w:rsidRDefault="00A01AEB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L</w:t>
      </w:r>
      <w:r w:rsidR="008420CA" w:rsidRPr="00D82CBB">
        <w:rPr>
          <w:rFonts w:ascii="Times New Roman" w:hAnsi="Times New Roman" w:cs="Times New Roman"/>
          <w:lang w:val="es-ES_tradnl"/>
        </w:rPr>
        <w:t>imitaciones al acceso a la información, la participación y la justicia</w:t>
      </w:r>
      <w:r>
        <w:rPr>
          <w:rFonts w:ascii="Times New Roman" w:hAnsi="Times New Roman" w:cs="Times New Roman"/>
          <w:lang w:val="es-ES_tradnl"/>
        </w:rPr>
        <w:t xml:space="preserve">, </w:t>
      </w:r>
    </w:p>
    <w:p w14:paraId="0E0E7CBB" w14:textId="338B1199" w:rsidR="008420CA" w:rsidRPr="00D82CBB" w:rsidRDefault="00A01AEB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Impactos por la g</w:t>
      </w:r>
      <w:r w:rsidR="008420CA" w:rsidRPr="00D82CBB">
        <w:rPr>
          <w:rFonts w:ascii="Times New Roman" w:hAnsi="Times New Roman" w:cs="Times New Roman"/>
          <w:lang w:val="es-ES_tradnl"/>
        </w:rPr>
        <w:t>uerra, conflictos y actividades ilegales</w:t>
      </w:r>
      <w:r>
        <w:rPr>
          <w:rFonts w:ascii="Times New Roman" w:hAnsi="Times New Roman" w:cs="Times New Roman"/>
          <w:lang w:val="es-ES_tradnl"/>
        </w:rPr>
        <w:t>,</w:t>
      </w:r>
      <w:r w:rsidR="00F11E14">
        <w:rPr>
          <w:rFonts w:ascii="Times New Roman" w:hAnsi="Times New Roman" w:cs="Times New Roman"/>
          <w:lang w:val="es-ES_tradnl"/>
        </w:rPr>
        <w:t xml:space="preserve"> y</w:t>
      </w:r>
    </w:p>
    <w:p w14:paraId="1628AC53" w14:textId="6C0FE4F0" w:rsidR="008420CA" w:rsidRPr="00D82CBB" w:rsidRDefault="008420CA" w:rsidP="00A01AE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lang w:val="es-ES_tradnl"/>
        </w:rPr>
      </w:pPr>
      <w:r w:rsidRPr="00D82CBB">
        <w:rPr>
          <w:rFonts w:ascii="Times New Roman" w:hAnsi="Times New Roman" w:cs="Times New Roman"/>
          <w:lang w:val="es-ES_tradnl"/>
        </w:rPr>
        <w:t xml:space="preserve">Aumento del riesgo para </w:t>
      </w:r>
      <w:r w:rsidR="00832F79" w:rsidRPr="00D82CBB">
        <w:rPr>
          <w:rFonts w:ascii="Times New Roman" w:hAnsi="Times New Roman" w:cs="Times New Roman"/>
          <w:lang w:val="es-ES_tradnl"/>
        </w:rPr>
        <w:t xml:space="preserve">quienes </w:t>
      </w:r>
      <w:r w:rsidRPr="00D82CBB">
        <w:rPr>
          <w:rFonts w:ascii="Times New Roman" w:hAnsi="Times New Roman" w:cs="Times New Roman"/>
          <w:lang w:val="es-ES_tradnl"/>
        </w:rPr>
        <w:t>def</w:t>
      </w:r>
      <w:r w:rsidR="00832F79" w:rsidRPr="00D82CBB">
        <w:rPr>
          <w:rFonts w:ascii="Times New Roman" w:hAnsi="Times New Roman" w:cs="Times New Roman"/>
          <w:lang w:val="es-ES_tradnl"/>
        </w:rPr>
        <w:t>ienden l</w:t>
      </w:r>
      <w:r w:rsidRPr="00D82CBB">
        <w:rPr>
          <w:rFonts w:ascii="Times New Roman" w:hAnsi="Times New Roman" w:cs="Times New Roman"/>
          <w:lang w:val="es-ES_tradnl"/>
        </w:rPr>
        <w:t>os derechos humanos</w:t>
      </w:r>
      <w:r w:rsidR="00A01AEB">
        <w:rPr>
          <w:rFonts w:ascii="Times New Roman" w:hAnsi="Times New Roman" w:cs="Times New Roman"/>
          <w:lang w:val="es-ES_tradnl"/>
        </w:rPr>
        <w:t xml:space="preserve">, </w:t>
      </w:r>
      <w:r w:rsidRPr="00D82CBB">
        <w:rPr>
          <w:rFonts w:ascii="Times New Roman" w:hAnsi="Times New Roman" w:cs="Times New Roman"/>
          <w:lang w:val="es-ES_tradnl"/>
        </w:rPr>
        <w:t>el ambiente</w:t>
      </w:r>
      <w:r w:rsidR="00A01AEB">
        <w:rPr>
          <w:rFonts w:ascii="Times New Roman" w:hAnsi="Times New Roman" w:cs="Times New Roman"/>
          <w:lang w:val="es-ES_tradnl"/>
        </w:rPr>
        <w:t xml:space="preserve">, el clima, </w:t>
      </w:r>
      <w:r w:rsidR="00A01AEB" w:rsidRPr="00D82CBB">
        <w:rPr>
          <w:rFonts w:ascii="Times New Roman" w:hAnsi="Times New Roman" w:cs="Times New Roman"/>
          <w:lang w:val="es-ES_tradnl"/>
        </w:rPr>
        <w:t xml:space="preserve">y </w:t>
      </w:r>
      <w:r w:rsidR="004E4608">
        <w:rPr>
          <w:rFonts w:ascii="Times New Roman" w:hAnsi="Times New Roman" w:cs="Times New Roman"/>
          <w:lang w:val="es-ES_tradnl"/>
        </w:rPr>
        <w:t xml:space="preserve">el </w:t>
      </w:r>
      <w:r w:rsidR="00A01AEB" w:rsidRPr="00D82CBB">
        <w:rPr>
          <w:rFonts w:ascii="Times New Roman" w:hAnsi="Times New Roman" w:cs="Times New Roman"/>
          <w:lang w:val="es-ES_tradnl"/>
        </w:rPr>
        <w:t>cierre de espacios cívicos</w:t>
      </w:r>
      <w:r w:rsidR="00A01AEB">
        <w:rPr>
          <w:rFonts w:ascii="Times New Roman" w:hAnsi="Times New Roman" w:cs="Times New Roman"/>
          <w:lang w:val="es-ES_tradnl"/>
        </w:rPr>
        <w:t>.</w:t>
      </w:r>
    </w:p>
    <w:p w14:paraId="349A3B0B" w14:textId="77777777" w:rsidR="008420CA" w:rsidRPr="00D82CBB" w:rsidRDefault="008420CA">
      <w:pPr>
        <w:rPr>
          <w:rFonts w:ascii="Times New Roman" w:hAnsi="Times New Roman" w:cs="Times New Roman"/>
          <w:lang w:val="es-ES_tradnl"/>
        </w:rPr>
      </w:pPr>
    </w:p>
    <w:p w14:paraId="128A8DF1" w14:textId="68DA44E6" w:rsidR="008420CA" w:rsidRPr="00D82CBB" w:rsidRDefault="00F11E14" w:rsidP="008420CA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Quienes están</w:t>
      </w:r>
      <w:r w:rsidR="008420CA" w:rsidRPr="00D82CBB">
        <w:rPr>
          <w:rFonts w:ascii="Times New Roman" w:hAnsi="Times New Roman" w:cs="Times New Roman"/>
          <w:lang w:val="es-ES_tradnl"/>
        </w:rPr>
        <w:t xml:space="preserve"> marginados como consecuencia de</w:t>
      </w:r>
      <w:r w:rsidR="00832F79" w:rsidRPr="00D82CBB">
        <w:rPr>
          <w:rFonts w:ascii="Times New Roman" w:hAnsi="Times New Roman" w:cs="Times New Roman"/>
          <w:lang w:val="es-ES_tradnl"/>
        </w:rPr>
        <w:t xml:space="preserve"> </w:t>
      </w:r>
      <w:r w:rsidR="008420CA" w:rsidRPr="00D82CBB">
        <w:rPr>
          <w:rFonts w:ascii="Times New Roman" w:hAnsi="Times New Roman" w:cs="Times New Roman"/>
          <w:lang w:val="es-ES_tradnl"/>
        </w:rPr>
        <w:t xml:space="preserve">las desigualdades sistémicas, la discriminación y su exclusión histórica </w:t>
      </w:r>
      <w:r w:rsidR="00D82CBB">
        <w:rPr>
          <w:rFonts w:ascii="Times New Roman" w:hAnsi="Times New Roman" w:cs="Times New Roman"/>
          <w:lang w:val="es-ES_tradnl"/>
        </w:rPr>
        <w:t xml:space="preserve">son quienes en mayor medida están sufriendo dichos impactos, incluyendo: </w:t>
      </w:r>
    </w:p>
    <w:p w14:paraId="7625A23C" w14:textId="00E89AC3" w:rsidR="008420CA" w:rsidRPr="00D82CBB" w:rsidRDefault="008420CA" w:rsidP="008420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D82CBB">
        <w:rPr>
          <w:rFonts w:ascii="Times New Roman" w:hAnsi="Times New Roman" w:cs="Times New Roman"/>
          <w:lang w:val="es-ES_tradnl"/>
        </w:rPr>
        <w:t xml:space="preserve">mujeres y niñas, </w:t>
      </w:r>
    </w:p>
    <w:p w14:paraId="0FB2D962" w14:textId="06CF91A2" w:rsidR="008420CA" w:rsidRPr="00D82CBB" w:rsidRDefault="00A01AEB" w:rsidP="008420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infancias</w:t>
      </w:r>
      <w:r w:rsidR="008420CA" w:rsidRPr="00D82CBB">
        <w:rPr>
          <w:rFonts w:ascii="Times New Roman" w:hAnsi="Times New Roman" w:cs="Times New Roman"/>
          <w:lang w:val="es-ES_tradnl"/>
        </w:rPr>
        <w:t xml:space="preserve"> y adolescentes, </w:t>
      </w:r>
    </w:p>
    <w:p w14:paraId="4C5E4605" w14:textId="77777777" w:rsidR="008420CA" w:rsidRPr="00D82CBB" w:rsidRDefault="008420CA" w:rsidP="008420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D82CBB">
        <w:rPr>
          <w:rFonts w:ascii="Times New Roman" w:hAnsi="Times New Roman" w:cs="Times New Roman"/>
          <w:lang w:val="es-ES_tradnl"/>
        </w:rPr>
        <w:t xml:space="preserve">Pueblos Indígenas, </w:t>
      </w:r>
    </w:p>
    <w:p w14:paraId="7107840B" w14:textId="170C9C98" w:rsidR="008420CA" w:rsidRPr="00577387" w:rsidRDefault="008420CA" w:rsidP="00B245E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t xml:space="preserve">comunidades afrodescendientes, </w:t>
      </w:r>
    </w:p>
    <w:p w14:paraId="16201C40" w14:textId="5C751088" w:rsidR="008420CA" w:rsidRPr="00577387" w:rsidRDefault="008420CA" w:rsidP="00E175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t>personas con discapacidad</w:t>
      </w:r>
    </w:p>
    <w:p w14:paraId="5B0B9164" w14:textId="42EC4760" w:rsidR="008420CA" w:rsidRPr="00577387" w:rsidRDefault="008420CA" w:rsidP="00E175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t xml:space="preserve">personas en situación de pobreza </w:t>
      </w:r>
    </w:p>
    <w:p w14:paraId="73F47604" w14:textId="44BF3CBB" w:rsidR="008420CA" w:rsidRPr="00577387" w:rsidRDefault="008420CA" w:rsidP="008420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t>comunidad LGBTQ+,</w:t>
      </w:r>
    </w:p>
    <w:p w14:paraId="737F2DAD" w14:textId="6E90D984" w:rsidR="008420CA" w:rsidRPr="00577387" w:rsidRDefault="008420CA" w:rsidP="00FC44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t>personas desplazadas internas y migrantes</w:t>
      </w:r>
      <w:r w:rsidR="003020D8" w:rsidRPr="00577387">
        <w:rPr>
          <w:rFonts w:ascii="Times New Roman" w:hAnsi="Times New Roman" w:cs="Times New Roman"/>
          <w:lang w:val="es-ES_tradnl"/>
        </w:rPr>
        <w:t>.</w:t>
      </w:r>
    </w:p>
    <w:p w14:paraId="11E35BC9" w14:textId="381981F0" w:rsidR="00D82CBB" w:rsidRPr="00577387" w:rsidRDefault="00D82CBB" w:rsidP="00D82CBB">
      <w:pPr>
        <w:rPr>
          <w:rFonts w:ascii="Times New Roman" w:hAnsi="Times New Roman" w:cs="Times New Roman"/>
          <w:lang w:val="es-ES_tradnl"/>
        </w:rPr>
      </w:pPr>
    </w:p>
    <w:p w14:paraId="1839E233" w14:textId="1887E561" w:rsidR="008420CA" w:rsidRPr="00577387" w:rsidRDefault="00A01AEB" w:rsidP="00622D7F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En </w:t>
      </w:r>
      <w:r w:rsidRPr="00A01AEB">
        <w:rPr>
          <w:rFonts w:ascii="Times New Roman" w:hAnsi="Times New Roman" w:cs="Times New Roman"/>
          <w:b/>
          <w:bCs/>
          <w:lang w:val="es-ES_tradnl"/>
        </w:rPr>
        <w:t>tercer</w:t>
      </w:r>
      <w:r>
        <w:rPr>
          <w:rFonts w:ascii="Times New Roman" w:hAnsi="Times New Roman" w:cs="Times New Roman"/>
          <w:lang w:val="es-ES_tradnl"/>
        </w:rPr>
        <w:t xml:space="preserve"> lugar, p</w:t>
      </w:r>
      <w:r w:rsidR="003020D8" w:rsidRPr="00577387">
        <w:rPr>
          <w:rFonts w:ascii="Times New Roman" w:hAnsi="Times New Roman" w:cs="Times New Roman"/>
          <w:lang w:val="es-ES_tradnl"/>
        </w:rPr>
        <w:t xml:space="preserve">ara superar </w:t>
      </w:r>
      <w:r w:rsidR="00F11E14">
        <w:rPr>
          <w:rFonts w:ascii="Times New Roman" w:hAnsi="Times New Roman" w:cs="Times New Roman"/>
          <w:lang w:val="es-ES_tradnl"/>
        </w:rPr>
        <w:t>estos</w:t>
      </w:r>
      <w:r w:rsidR="003020D8" w:rsidRPr="00577387">
        <w:rPr>
          <w:rFonts w:ascii="Times New Roman" w:hAnsi="Times New Roman" w:cs="Times New Roman"/>
          <w:lang w:val="es-ES_tradnl"/>
        </w:rPr>
        <w:t xml:space="preserve"> retos, </w:t>
      </w:r>
      <w:r w:rsidR="00622D7F" w:rsidRPr="00577387">
        <w:rPr>
          <w:rFonts w:ascii="Times New Roman" w:hAnsi="Times New Roman" w:cs="Times New Roman"/>
          <w:lang w:val="es-ES_tradnl"/>
        </w:rPr>
        <w:t xml:space="preserve">resalto las siguientes </w:t>
      </w:r>
      <w:r w:rsidR="003020D8" w:rsidRPr="00577387">
        <w:rPr>
          <w:rFonts w:ascii="Times New Roman" w:hAnsi="Times New Roman" w:cs="Times New Roman"/>
          <w:lang w:val="es-ES_tradnl"/>
        </w:rPr>
        <w:t>recomendaciones</w:t>
      </w:r>
      <w:r w:rsidR="00577387" w:rsidRPr="00577387">
        <w:rPr>
          <w:rFonts w:ascii="Times New Roman" w:hAnsi="Times New Roman" w:cs="Times New Roman"/>
          <w:lang w:val="es-ES_tradnl"/>
        </w:rPr>
        <w:t xml:space="preserve">, </w:t>
      </w:r>
      <w:r w:rsidR="00D12219">
        <w:rPr>
          <w:rFonts w:ascii="Times New Roman" w:hAnsi="Times New Roman" w:cs="Times New Roman"/>
          <w:lang w:val="es-ES_tradnl"/>
        </w:rPr>
        <w:t>a</w:t>
      </w:r>
      <w:r w:rsidR="00577387" w:rsidRPr="00577387">
        <w:rPr>
          <w:rFonts w:ascii="Times New Roman" w:hAnsi="Times New Roman" w:cs="Times New Roman"/>
          <w:lang w:val="es-ES_tradnl"/>
        </w:rPr>
        <w:t xml:space="preserve"> implementarse con perspectiva interseccional</w:t>
      </w:r>
      <w:r w:rsidR="003020D8" w:rsidRPr="00577387">
        <w:rPr>
          <w:rFonts w:ascii="Times New Roman" w:hAnsi="Times New Roman" w:cs="Times New Roman"/>
          <w:lang w:val="es-ES_tradnl"/>
        </w:rPr>
        <w:t xml:space="preserve">: </w:t>
      </w:r>
    </w:p>
    <w:p w14:paraId="5E531DA5" w14:textId="6305C747" w:rsidR="0026101A" w:rsidRPr="00F11E14" w:rsidRDefault="0026101A" w:rsidP="00F11E14">
      <w:pPr>
        <w:pStyle w:val="ListParagraph"/>
        <w:numPr>
          <w:ilvl w:val="0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 w:rsidRPr="00577387">
        <w:rPr>
          <w:rFonts w:ascii="Times New Roman" w:hAnsi="Times New Roman" w:cs="Times New Roman"/>
          <w:lang w:val="es-ES_tradnl"/>
        </w:rPr>
        <w:lastRenderedPageBreak/>
        <w:t>en los próximos día</w:t>
      </w:r>
      <w:r w:rsidR="00F11E14">
        <w:rPr>
          <w:rFonts w:ascii="Times New Roman" w:hAnsi="Times New Roman" w:cs="Times New Roman"/>
          <w:lang w:val="es-ES_tradnl"/>
        </w:rPr>
        <w:t xml:space="preserve">s: </w:t>
      </w:r>
      <w:r w:rsidR="00622D7F" w:rsidRPr="00F11E14">
        <w:rPr>
          <w:rFonts w:ascii="Times New Roman" w:hAnsi="Times New Roman" w:cs="Times New Roman"/>
          <w:lang w:val="es-ES_tradnl"/>
        </w:rPr>
        <w:t>los Estados deben a</w:t>
      </w:r>
      <w:r w:rsidRPr="00F11E14">
        <w:rPr>
          <w:rFonts w:ascii="Times New Roman" w:hAnsi="Times New Roman" w:cs="Times New Roman"/>
          <w:lang w:val="es-ES_tradnl"/>
        </w:rPr>
        <w:t>segurar que l</w:t>
      </w:r>
      <w:r w:rsidR="00A01AEB" w:rsidRPr="00F11E14">
        <w:rPr>
          <w:rFonts w:ascii="Times New Roman" w:hAnsi="Times New Roman" w:cs="Times New Roman"/>
          <w:lang w:val="es-ES_tradnl"/>
        </w:rPr>
        <w:t>o</w:t>
      </w:r>
      <w:r w:rsidRPr="00F11E14">
        <w:rPr>
          <w:rFonts w:ascii="Times New Roman" w:hAnsi="Times New Roman" w:cs="Times New Roman"/>
          <w:lang w:val="es-ES_tradnl"/>
        </w:rPr>
        <w:t xml:space="preserve">s acuerdos multilaterales, incluidas las Conferencias de las Partes de los Convenios de Biodiversidad, Cambio Climático y Desertificación, </w:t>
      </w:r>
      <w:r w:rsidR="00622D7F" w:rsidRPr="00F11E14">
        <w:rPr>
          <w:rFonts w:ascii="Times New Roman" w:hAnsi="Times New Roman" w:cs="Times New Roman"/>
          <w:lang w:val="es-ES_tradnl"/>
        </w:rPr>
        <w:t xml:space="preserve">y </w:t>
      </w:r>
      <w:r w:rsidRPr="00F11E14">
        <w:rPr>
          <w:rFonts w:ascii="Times New Roman" w:hAnsi="Times New Roman" w:cs="Times New Roman"/>
          <w:lang w:val="es-ES_tradnl"/>
        </w:rPr>
        <w:t>los</w:t>
      </w:r>
      <w:r w:rsidR="00A01AEB" w:rsidRPr="00F11E14">
        <w:rPr>
          <w:rFonts w:ascii="Times New Roman" w:hAnsi="Times New Roman" w:cs="Times New Roman"/>
          <w:lang w:val="es-ES_tradnl"/>
        </w:rPr>
        <w:t xml:space="preserve"> </w:t>
      </w:r>
      <w:r w:rsidRPr="00F11E14">
        <w:rPr>
          <w:rFonts w:ascii="Times New Roman" w:hAnsi="Times New Roman" w:cs="Times New Roman"/>
          <w:lang w:val="es-ES_tradnl"/>
        </w:rPr>
        <w:t xml:space="preserve">instrumentos </w:t>
      </w:r>
      <w:r w:rsidR="00622D7F" w:rsidRPr="00F11E14">
        <w:rPr>
          <w:rFonts w:ascii="Times New Roman" w:hAnsi="Times New Roman" w:cs="Times New Roman"/>
          <w:lang w:val="es-ES_tradnl"/>
        </w:rPr>
        <w:t xml:space="preserve">en </w:t>
      </w:r>
      <w:r w:rsidR="00A01AEB" w:rsidRPr="00F11E14">
        <w:rPr>
          <w:rFonts w:ascii="Times New Roman" w:hAnsi="Times New Roman" w:cs="Times New Roman"/>
          <w:lang w:val="es-ES_tradnl"/>
        </w:rPr>
        <w:t xml:space="preserve">proceso de </w:t>
      </w:r>
      <w:r w:rsidR="00622D7F" w:rsidRPr="00F11E14">
        <w:rPr>
          <w:rFonts w:ascii="Times New Roman" w:hAnsi="Times New Roman" w:cs="Times New Roman"/>
          <w:lang w:val="es-ES_tradnl"/>
        </w:rPr>
        <w:t>negociación</w:t>
      </w:r>
      <w:r w:rsidRPr="00F11E14">
        <w:rPr>
          <w:rFonts w:ascii="Times New Roman" w:hAnsi="Times New Roman" w:cs="Times New Roman"/>
          <w:lang w:val="es-ES_tradnl"/>
        </w:rPr>
        <w:t xml:space="preserve">, </w:t>
      </w:r>
      <w:r w:rsidR="00A01AEB" w:rsidRPr="00F11E14">
        <w:rPr>
          <w:rFonts w:ascii="Times New Roman" w:hAnsi="Times New Roman" w:cs="Times New Roman"/>
          <w:lang w:val="es-ES_tradnl"/>
        </w:rPr>
        <w:t xml:space="preserve">tengan una fuerte perspectiva de </w:t>
      </w:r>
      <w:r w:rsidRPr="00F11E14">
        <w:rPr>
          <w:rFonts w:ascii="Times New Roman" w:hAnsi="Times New Roman" w:cs="Times New Roman"/>
          <w:lang w:val="es-ES_tradnl"/>
        </w:rPr>
        <w:t xml:space="preserve">derechos humanos, </w:t>
      </w:r>
      <w:r w:rsidR="00A01AEB" w:rsidRPr="00F11E14">
        <w:rPr>
          <w:rFonts w:ascii="Times New Roman" w:hAnsi="Times New Roman" w:cs="Times New Roman"/>
          <w:lang w:val="es-ES_tradnl"/>
        </w:rPr>
        <w:t>e incluyan expresamente</w:t>
      </w:r>
      <w:r w:rsidRPr="00F11E14">
        <w:rPr>
          <w:rFonts w:ascii="Times New Roman" w:hAnsi="Times New Roman" w:cs="Times New Roman"/>
          <w:lang w:val="es-ES_tradnl"/>
        </w:rPr>
        <w:t xml:space="preserve"> el derecho a un ambiente sano;</w:t>
      </w:r>
    </w:p>
    <w:p w14:paraId="2C7B59CC" w14:textId="2250DD95" w:rsidR="0026101A" w:rsidRPr="0026101A" w:rsidRDefault="00F11E14" w:rsidP="00D12219">
      <w:pPr>
        <w:pStyle w:val="ListParagraph"/>
        <w:numPr>
          <w:ilvl w:val="1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además, </w:t>
      </w:r>
      <w:r w:rsidR="00A01AEB">
        <w:rPr>
          <w:rFonts w:ascii="Times New Roman" w:hAnsi="Times New Roman" w:cs="Times New Roman"/>
          <w:lang w:val="es-ES_tradnl"/>
        </w:rPr>
        <w:t xml:space="preserve">aprovechar los procesos </w:t>
      </w:r>
      <w:r w:rsidR="0026101A" w:rsidRPr="003020D8">
        <w:rPr>
          <w:rFonts w:ascii="Times New Roman" w:hAnsi="Times New Roman" w:cs="Times New Roman"/>
          <w:b/>
          <w:bCs/>
          <w:lang w:val="es-ES_tradnl"/>
        </w:rPr>
        <w:t>del examen periódico universal</w:t>
      </w:r>
      <w:r w:rsidR="00A01AEB">
        <w:rPr>
          <w:rFonts w:ascii="Times New Roman" w:hAnsi="Times New Roman" w:cs="Times New Roman"/>
          <w:lang w:val="es-ES_tradnl"/>
        </w:rPr>
        <w:t xml:space="preserve">, </w:t>
      </w:r>
      <w:r>
        <w:rPr>
          <w:rFonts w:ascii="Times New Roman" w:hAnsi="Times New Roman" w:cs="Times New Roman"/>
          <w:lang w:val="es-ES_tradnl"/>
        </w:rPr>
        <w:t>para hacer</w:t>
      </w:r>
      <w:r w:rsidR="00A01AEB">
        <w:rPr>
          <w:rFonts w:ascii="Times New Roman" w:hAnsi="Times New Roman" w:cs="Times New Roman"/>
          <w:lang w:val="es-ES_tradnl"/>
        </w:rPr>
        <w:t xml:space="preserve"> seguimiento constante de la implementación del derecho al ambiente sano</w:t>
      </w:r>
      <w:r w:rsidR="00D12219">
        <w:rPr>
          <w:rFonts w:ascii="Times New Roman" w:hAnsi="Times New Roman" w:cs="Times New Roman"/>
          <w:lang w:val="es-ES_tradnl"/>
        </w:rPr>
        <w:t>.</w:t>
      </w:r>
    </w:p>
    <w:p w14:paraId="7A926C56" w14:textId="77777777" w:rsidR="0026101A" w:rsidRPr="0026101A" w:rsidRDefault="0026101A" w:rsidP="0026101A">
      <w:pPr>
        <w:rPr>
          <w:rFonts w:ascii="Times New Roman" w:hAnsi="Times New Roman" w:cs="Times New Roman"/>
          <w:lang w:val="es-ES_tradnl"/>
        </w:rPr>
      </w:pPr>
    </w:p>
    <w:p w14:paraId="1DC14E2C" w14:textId="7A3B5B1E" w:rsidR="0026101A" w:rsidRDefault="00F11E14" w:rsidP="00D12219">
      <w:pPr>
        <w:pStyle w:val="ListParagraph"/>
        <w:numPr>
          <w:ilvl w:val="0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De manera urgente y</w:t>
      </w:r>
      <w:r w:rsidR="004E4608">
        <w:rPr>
          <w:rFonts w:ascii="Times New Roman" w:hAnsi="Times New Roman" w:cs="Times New Roman"/>
          <w:lang w:val="es-ES_tradnl"/>
        </w:rPr>
        <w:t xml:space="preserve"> sin más demoras se deben</w:t>
      </w:r>
      <w:r w:rsidR="0026101A">
        <w:rPr>
          <w:rFonts w:ascii="Times New Roman" w:hAnsi="Times New Roman" w:cs="Times New Roman"/>
          <w:lang w:val="es-ES_tradnl"/>
        </w:rPr>
        <w:t xml:space="preserve">: </w:t>
      </w:r>
    </w:p>
    <w:p w14:paraId="71883623" w14:textId="5FCA5615" w:rsidR="003020D8" w:rsidRDefault="003020D8" w:rsidP="00D12219">
      <w:pPr>
        <w:pStyle w:val="ListParagraph"/>
        <w:numPr>
          <w:ilvl w:val="1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implementar </w:t>
      </w:r>
      <w:r w:rsidRPr="00D82CBB">
        <w:rPr>
          <w:rFonts w:ascii="Times New Roman" w:hAnsi="Times New Roman" w:cs="Times New Roman"/>
          <w:lang w:val="es-ES_tradnl"/>
        </w:rPr>
        <w:t>cambios transformadores</w:t>
      </w:r>
      <w:r>
        <w:rPr>
          <w:rFonts w:ascii="Times New Roman" w:hAnsi="Times New Roman" w:cs="Times New Roman"/>
          <w:lang w:val="es-ES_tradnl"/>
        </w:rPr>
        <w:t xml:space="preserve"> de la economía, </w:t>
      </w:r>
      <w:r w:rsidR="00622D7F">
        <w:rPr>
          <w:rFonts w:ascii="Times New Roman" w:hAnsi="Times New Roman" w:cs="Times New Roman"/>
          <w:lang w:val="es-ES_tradnl"/>
        </w:rPr>
        <w:t xml:space="preserve">con los derechos humanos </w:t>
      </w:r>
      <w:r>
        <w:rPr>
          <w:rFonts w:ascii="Times New Roman" w:hAnsi="Times New Roman" w:cs="Times New Roman"/>
          <w:lang w:val="es-ES_tradnl"/>
        </w:rPr>
        <w:t>y la naturaleza al centro. Avanzando hacia una economía que</w:t>
      </w:r>
      <w:r w:rsidRPr="00D82CBB">
        <w:rPr>
          <w:rFonts w:ascii="Times New Roman" w:hAnsi="Times New Roman" w:cs="Times New Roman"/>
          <w:lang w:val="es-ES_tradnl"/>
        </w:rPr>
        <w:t xml:space="preserve"> </w:t>
      </w:r>
      <w:r>
        <w:rPr>
          <w:rFonts w:ascii="Times New Roman" w:hAnsi="Times New Roman" w:cs="Times New Roman"/>
          <w:lang w:val="es-ES_tradnl"/>
        </w:rPr>
        <w:t>reconozca l</w:t>
      </w:r>
      <w:r w:rsidRPr="00D82CBB">
        <w:rPr>
          <w:rFonts w:ascii="Times New Roman" w:hAnsi="Times New Roman" w:cs="Times New Roman"/>
          <w:lang w:val="es-ES_tradnl"/>
        </w:rPr>
        <w:t>a interconexión de los sistemas naturales y humanos y los límites planetarios</w:t>
      </w:r>
      <w:r w:rsidR="00A01AEB">
        <w:rPr>
          <w:rFonts w:ascii="Times New Roman" w:hAnsi="Times New Roman" w:cs="Times New Roman"/>
          <w:lang w:val="es-ES_tradnl"/>
        </w:rPr>
        <w:t>,</w:t>
      </w:r>
    </w:p>
    <w:p w14:paraId="48A9CE4F" w14:textId="16E55065" w:rsidR="00D12219" w:rsidRDefault="0026101A" w:rsidP="4DE097AD">
      <w:pPr>
        <w:pStyle w:val="ListParagraph"/>
        <w:numPr>
          <w:ilvl w:val="1"/>
          <w:numId w:val="25"/>
        </w:numPr>
        <w:ind w:left="426"/>
        <w:rPr>
          <w:rFonts w:ascii="Times New Roman" w:hAnsi="Times New Roman" w:cs="Times New Roman"/>
          <w:lang w:val="es-ES"/>
        </w:rPr>
      </w:pPr>
      <w:r w:rsidRPr="4DE097AD">
        <w:rPr>
          <w:rFonts w:ascii="Times New Roman" w:hAnsi="Times New Roman" w:cs="Times New Roman"/>
          <w:lang w:val="es-ES"/>
        </w:rPr>
        <w:t>Promover medidas par</w:t>
      </w:r>
      <w:r w:rsidR="00A01AEB" w:rsidRPr="4DE097AD">
        <w:rPr>
          <w:rFonts w:ascii="Times New Roman" w:hAnsi="Times New Roman" w:cs="Times New Roman"/>
          <w:lang w:val="es-ES"/>
        </w:rPr>
        <w:t>a</w:t>
      </w:r>
      <w:r w:rsidRPr="4DE097AD">
        <w:rPr>
          <w:rFonts w:ascii="Times New Roman" w:hAnsi="Times New Roman" w:cs="Times New Roman"/>
          <w:lang w:val="es-ES"/>
        </w:rPr>
        <w:t xml:space="preserve"> reduc</w:t>
      </w:r>
      <w:r w:rsidR="00A01AEB" w:rsidRPr="4DE097AD">
        <w:rPr>
          <w:rFonts w:ascii="Times New Roman" w:hAnsi="Times New Roman" w:cs="Times New Roman"/>
          <w:lang w:val="es-ES"/>
        </w:rPr>
        <w:t>ir</w:t>
      </w:r>
      <w:r w:rsidRPr="4DE097AD">
        <w:rPr>
          <w:rFonts w:ascii="Times New Roman" w:hAnsi="Times New Roman" w:cs="Times New Roman"/>
          <w:lang w:val="es-ES"/>
        </w:rPr>
        <w:t xml:space="preserve"> exclusión y discriminació</w:t>
      </w:r>
      <w:r w:rsidR="00F11E14" w:rsidRPr="4DE097AD">
        <w:rPr>
          <w:rFonts w:ascii="Times New Roman" w:hAnsi="Times New Roman" w:cs="Times New Roman"/>
          <w:lang w:val="es-ES"/>
        </w:rPr>
        <w:t>n</w:t>
      </w:r>
      <w:r w:rsidRPr="4DE097AD">
        <w:rPr>
          <w:rFonts w:ascii="Times New Roman" w:hAnsi="Times New Roman" w:cs="Times New Roman"/>
          <w:lang w:val="es-ES"/>
        </w:rPr>
        <w:t xml:space="preserve"> histórica</w:t>
      </w:r>
      <w:r w:rsidR="00A01AEB" w:rsidRPr="4DE097AD">
        <w:rPr>
          <w:rFonts w:ascii="Times New Roman" w:hAnsi="Times New Roman" w:cs="Times New Roman"/>
          <w:lang w:val="es-ES"/>
        </w:rPr>
        <w:t>s</w:t>
      </w:r>
      <w:r w:rsidRPr="4DE097AD">
        <w:rPr>
          <w:rFonts w:ascii="Times New Roman" w:hAnsi="Times New Roman" w:cs="Times New Roman"/>
          <w:lang w:val="es-ES"/>
        </w:rPr>
        <w:t>, mediante acciones con perspectiva interseccional;</w:t>
      </w:r>
    </w:p>
    <w:p w14:paraId="40CDF539" w14:textId="4EB421C4" w:rsidR="00D12219" w:rsidRPr="00D12219" w:rsidRDefault="008420CA" w:rsidP="00D12219">
      <w:pPr>
        <w:pStyle w:val="ListParagraph"/>
        <w:numPr>
          <w:ilvl w:val="1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 w:rsidRPr="00D12219">
        <w:rPr>
          <w:rFonts w:ascii="Times New Roman" w:hAnsi="Times New Roman" w:cs="Times New Roman"/>
          <w:lang w:val="es-ES_tradnl"/>
        </w:rPr>
        <w:t>Implementar eficazmente marcos jurídicos y políticas</w:t>
      </w:r>
      <w:r w:rsidR="00D12219" w:rsidRPr="00D12219">
        <w:rPr>
          <w:rFonts w:ascii="Times New Roman" w:hAnsi="Times New Roman" w:cs="Times New Roman"/>
          <w:lang w:val="es-ES_tradnl"/>
        </w:rPr>
        <w:t xml:space="preserve"> existentes</w:t>
      </w:r>
      <w:r w:rsidR="00A01AEB" w:rsidRPr="00D12219">
        <w:rPr>
          <w:rFonts w:ascii="Times New Roman" w:hAnsi="Times New Roman" w:cs="Times New Roman"/>
          <w:lang w:val="es-ES_tradnl"/>
        </w:rPr>
        <w:t xml:space="preserve"> hacia la protección efectiva del</w:t>
      </w:r>
      <w:r w:rsidRPr="00D12219">
        <w:rPr>
          <w:rFonts w:ascii="Times New Roman" w:hAnsi="Times New Roman" w:cs="Times New Roman"/>
          <w:lang w:val="es-ES_tradnl"/>
        </w:rPr>
        <w:t xml:space="preserve"> derecho a un ambiente sa</w:t>
      </w:r>
      <w:r w:rsidR="00D82CBB" w:rsidRPr="00D12219">
        <w:rPr>
          <w:rFonts w:ascii="Times New Roman" w:hAnsi="Times New Roman" w:cs="Times New Roman"/>
          <w:lang w:val="es-ES_tradnl"/>
        </w:rPr>
        <w:t>no</w:t>
      </w:r>
      <w:r w:rsidR="004E4608">
        <w:rPr>
          <w:rFonts w:ascii="Times New Roman" w:hAnsi="Times New Roman" w:cs="Times New Roman"/>
          <w:lang w:val="es-ES_tradnl"/>
        </w:rPr>
        <w:t>.</w:t>
      </w:r>
    </w:p>
    <w:p w14:paraId="0B50244D" w14:textId="2AF6C4FB" w:rsidR="00D12219" w:rsidRDefault="580215B4" w:rsidP="67EFC37A">
      <w:pPr>
        <w:pStyle w:val="ListParagraph"/>
        <w:ind w:left="426"/>
        <w:rPr>
          <w:rFonts w:ascii="Times New Roman" w:hAnsi="Times New Roman" w:cs="Times New Roman"/>
          <w:lang w:val="es-ES"/>
        </w:rPr>
      </w:pPr>
      <w:r w:rsidRPr="1AB901C0">
        <w:rPr>
          <w:rFonts w:ascii="Times New Roman" w:hAnsi="Times New Roman" w:cs="Times New Roman"/>
          <w:lang w:val="es-ES"/>
        </w:rPr>
        <w:t>En cuanto</w:t>
      </w:r>
      <w:r w:rsidR="00F11E14" w:rsidRPr="1AB901C0">
        <w:rPr>
          <w:rFonts w:ascii="Times New Roman" w:hAnsi="Times New Roman" w:cs="Times New Roman"/>
          <w:lang w:val="es-ES"/>
        </w:rPr>
        <w:t xml:space="preserve"> a</w:t>
      </w:r>
      <w:r w:rsidR="004E4608" w:rsidRPr="1AB901C0">
        <w:rPr>
          <w:rFonts w:ascii="Times New Roman" w:hAnsi="Times New Roman" w:cs="Times New Roman"/>
          <w:lang w:val="es-ES"/>
        </w:rPr>
        <w:t xml:space="preserve"> </w:t>
      </w:r>
      <w:r w:rsidR="007456DC" w:rsidRPr="1AB901C0">
        <w:rPr>
          <w:rFonts w:ascii="Times New Roman" w:hAnsi="Times New Roman" w:cs="Times New Roman"/>
          <w:lang w:val="es-ES"/>
        </w:rPr>
        <w:t xml:space="preserve">Estados y regiones </w:t>
      </w:r>
      <w:r w:rsidR="00F11E14" w:rsidRPr="1AB901C0">
        <w:rPr>
          <w:rFonts w:ascii="Times New Roman" w:hAnsi="Times New Roman" w:cs="Times New Roman"/>
          <w:lang w:val="es-ES"/>
        </w:rPr>
        <w:t>donde</w:t>
      </w:r>
      <w:r w:rsidR="007456DC" w:rsidRPr="1AB901C0">
        <w:rPr>
          <w:rFonts w:ascii="Times New Roman" w:hAnsi="Times New Roman" w:cs="Times New Roman"/>
          <w:lang w:val="es-ES"/>
        </w:rPr>
        <w:t xml:space="preserve"> aún no</w:t>
      </w:r>
      <w:r w:rsidR="00A01AEB" w:rsidRPr="1AB901C0">
        <w:rPr>
          <w:rFonts w:ascii="Times New Roman" w:hAnsi="Times New Roman" w:cs="Times New Roman"/>
          <w:lang w:val="es-ES"/>
        </w:rPr>
        <w:t xml:space="preserve"> han reconocido este derecho,</w:t>
      </w:r>
      <w:r w:rsidR="004E4608" w:rsidRPr="1AB901C0">
        <w:rPr>
          <w:rFonts w:ascii="Times New Roman" w:hAnsi="Times New Roman" w:cs="Times New Roman"/>
          <w:lang w:val="es-ES"/>
        </w:rPr>
        <w:t xml:space="preserve"> particularmente el</w:t>
      </w:r>
      <w:r w:rsidR="00A01AEB" w:rsidRPr="1AB901C0">
        <w:rPr>
          <w:rFonts w:ascii="Times New Roman" w:hAnsi="Times New Roman" w:cs="Times New Roman"/>
          <w:lang w:val="es-ES"/>
        </w:rPr>
        <w:t xml:space="preserve"> </w:t>
      </w:r>
      <w:r w:rsidR="004E4608" w:rsidRPr="1AB901C0">
        <w:rPr>
          <w:rFonts w:ascii="Times New Roman" w:hAnsi="Times New Roman" w:cs="Times New Roman"/>
          <w:lang w:val="es-ES"/>
        </w:rPr>
        <w:t xml:space="preserve">Consejo </w:t>
      </w:r>
      <w:r w:rsidR="2E4C4262" w:rsidRPr="1AB901C0">
        <w:rPr>
          <w:rFonts w:ascii="Times New Roman" w:hAnsi="Times New Roman" w:cs="Times New Roman"/>
          <w:lang w:val="es-ES"/>
        </w:rPr>
        <w:t xml:space="preserve">de </w:t>
      </w:r>
      <w:r w:rsidR="004E4608" w:rsidRPr="1AB901C0">
        <w:rPr>
          <w:rFonts w:ascii="Times New Roman" w:hAnsi="Times New Roman" w:cs="Times New Roman"/>
          <w:lang w:val="es-ES"/>
        </w:rPr>
        <w:t>Europ</w:t>
      </w:r>
      <w:r w:rsidR="50609376" w:rsidRPr="1AB901C0">
        <w:rPr>
          <w:rFonts w:ascii="Times New Roman" w:hAnsi="Times New Roman" w:cs="Times New Roman"/>
          <w:lang w:val="es-ES"/>
        </w:rPr>
        <w:t>a</w:t>
      </w:r>
      <w:r w:rsidR="004E4608" w:rsidRPr="1AB901C0">
        <w:rPr>
          <w:rFonts w:ascii="Times New Roman" w:hAnsi="Times New Roman" w:cs="Times New Roman"/>
          <w:lang w:val="es-ES"/>
        </w:rPr>
        <w:t xml:space="preserve"> y ASEAN, es esencial que lo hagan de</w:t>
      </w:r>
      <w:r w:rsidR="00A01AEB" w:rsidRPr="1AB901C0">
        <w:rPr>
          <w:rFonts w:ascii="Times New Roman" w:hAnsi="Times New Roman" w:cs="Times New Roman"/>
          <w:lang w:val="es-ES"/>
        </w:rPr>
        <w:t xml:space="preserve"> manera contundente</w:t>
      </w:r>
      <w:r w:rsidR="004E4608" w:rsidRPr="1AB901C0">
        <w:rPr>
          <w:rFonts w:ascii="Times New Roman" w:hAnsi="Times New Roman" w:cs="Times New Roman"/>
          <w:lang w:val="es-ES"/>
        </w:rPr>
        <w:t xml:space="preserve"> y</w:t>
      </w:r>
      <w:r w:rsidR="00A01AEB" w:rsidRPr="1AB901C0">
        <w:rPr>
          <w:rFonts w:ascii="Times New Roman" w:hAnsi="Times New Roman" w:cs="Times New Roman"/>
          <w:lang w:val="es-ES"/>
        </w:rPr>
        <w:t xml:space="preserve"> cuanto antes</w:t>
      </w:r>
      <w:r w:rsidR="004E4608" w:rsidRPr="1AB901C0">
        <w:rPr>
          <w:rFonts w:ascii="Times New Roman" w:hAnsi="Times New Roman" w:cs="Times New Roman"/>
          <w:lang w:val="es-ES"/>
        </w:rPr>
        <w:t xml:space="preserve">, para lo cual reitero </w:t>
      </w:r>
      <w:r w:rsidR="6215AC7B" w:rsidRPr="1AB901C0">
        <w:rPr>
          <w:rFonts w:ascii="Times New Roman" w:hAnsi="Times New Roman" w:cs="Times New Roman"/>
          <w:lang w:val="es-ES"/>
        </w:rPr>
        <w:t>mi</w:t>
      </w:r>
      <w:r w:rsidR="004E4608" w:rsidRPr="1AB901C0">
        <w:rPr>
          <w:rFonts w:ascii="Times New Roman" w:hAnsi="Times New Roman" w:cs="Times New Roman"/>
          <w:lang w:val="es-ES"/>
        </w:rPr>
        <w:t xml:space="preserve"> apoyo.</w:t>
      </w:r>
    </w:p>
    <w:p w14:paraId="12635572" w14:textId="3FCA9AA9" w:rsidR="007456DC" w:rsidRDefault="00F11E14" w:rsidP="00D12219">
      <w:pPr>
        <w:pStyle w:val="ListParagraph"/>
        <w:numPr>
          <w:ilvl w:val="0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Es importante también a</w:t>
      </w:r>
      <w:r w:rsidR="008420CA" w:rsidRPr="00D12219">
        <w:rPr>
          <w:rFonts w:ascii="Times New Roman" w:hAnsi="Times New Roman" w:cs="Times New Roman"/>
          <w:lang w:val="es-ES_tradnl"/>
        </w:rPr>
        <w:t>rmoni</w:t>
      </w:r>
      <w:r w:rsidR="003020D8" w:rsidRPr="00D12219">
        <w:rPr>
          <w:rFonts w:ascii="Times New Roman" w:hAnsi="Times New Roman" w:cs="Times New Roman"/>
          <w:lang w:val="es-ES_tradnl"/>
        </w:rPr>
        <w:t>zar</w:t>
      </w:r>
      <w:r w:rsidR="008420CA" w:rsidRPr="00D12219">
        <w:rPr>
          <w:rFonts w:ascii="Times New Roman" w:hAnsi="Times New Roman" w:cs="Times New Roman"/>
          <w:lang w:val="es-ES_tradnl"/>
        </w:rPr>
        <w:t xml:space="preserve"> marcos jurídicos</w:t>
      </w:r>
      <w:r w:rsidR="00A01AEB" w:rsidRPr="00D12219">
        <w:rPr>
          <w:rFonts w:ascii="Times New Roman" w:hAnsi="Times New Roman" w:cs="Times New Roman"/>
          <w:lang w:val="es-ES_tradnl"/>
        </w:rPr>
        <w:t xml:space="preserve"> </w:t>
      </w:r>
      <w:r>
        <w:rPr>
          <w:rFonts w:ascii="Times New Roman" w:hAnsi="Times New Roman" w:cs="Times New Roman"/>
          <w:lang w:val="es-ES_tradnl"/>
        </w:rPr>
        <w:t xml:space="preserve">y políticas a nivel nacional e internacional, </w:t>
      </w:r>
      <w:r w:rsidR="00A01AEB" w:rsidRPr="00D12219">
        <w:rPr>
          <w:rFonts w:ascii="Times New Roman" w:hAnsi="Times New Roman" w:cs="Times New Roman"/>
          <w:lang w:val="es-ES_tradnl"/>
        </w:rPr>
        <w:t xml:space="preserve">en línea con </w:t>
      </w:r>
      <w:r w:rsidR="008420CA" w:rsidRPr="00D12219">
        <w:rPr>
          <w:rFonts w:ascii="Times New Roman" w:hAnsi="Times New Roman" w:cs="Times New Roman"/>
          <w:lang w:val="es-ES_tradnl"/>
        </w:rPr>
        <w:t>el derecho humano a un ambiente sa</w:t>
      </w:r>
      <w:r w:rsidR="003020D8" w:rsidRPr="00D12219">
        <w:rPr>
          <w:rFonts w:ascii="Times New Roman" w:hAnsi="Times New Roman" w:cs="Times New Roman"/>
          <w:lang w:val="es-ES_tradnl"/>
        </w:rPr>
        <w:t>no</w:t>
      </w:r>
      <w:r w:rsidR="00A01AEB" w:rsidRPr="00D12219">
        <w:rPr>
          <w:rFonts w:ascii="Times New Roman" w:hAnsi="Times New Roman" w:cs="Times New Roman"/>
          <w:lang w:val="es-ES_tradnl"/>
        </w:rPr>
        <w:t>, promoviendo coherencia y claridad</w:t>
      </w:r>
      <w:r w:rsidR="007456DC" w:rsidRPr="00D12219">
        <w:rPr>
          <w:rFonts w:ascii="Times New Roman" w:hAnsi="Times New Roman" w:cs="Times New Roman"/>
          <w:lang w:val="es-ES_tradnl"/>
        </w:rPr>
        <w:t>.</w:t>
      </w:r>
      <w:r w:rsidR="00D12219" w:rsidRPr="00D12219">
        <w:rPr>
          <w:rFonts w:ascii="Times New Roman" w:hAnsi="Times New Roman" w:cs="Times New Roman"/>
          <w:lang w:val="es-ES_tradnl"/>
        </w:rPr>
        <w:t xml:space="preserve"> </w:t>
      </w:r>
    </w:p>
    <w:p w14:paraId="3BB5F1AD" w14:textId="77777777" w:rsidR="00135649" w:rsidRPr="00D12219" w:rsidRDefault="00135649" w:rsidP="00135649">
      <w:pPr>
        <w:pStyle w:val="ListParagraph"/>
        <w:ind w:left="426"/>
        <w:rPr>
          <w:rFonts w:ascii="Times New Roman" w:hAnsi="Times New Roman" w:cs="Times New Roman"/>
          <w:lang w:val="es-ES_tradnl"/>
        </w:rPr>
      </w:pPr>
    </w:p>
    <w:p w14:paraId="4079CAFC" w14:textId="061EA995" w:rsidR="003020D8" w:rsidRPr="00F11E14" w:rsidRDefault="00A01AEB" w:rsidP="00F11E14">
      <w:pPr>
        <w:rPr>
          <w:rFonts w:ascii="Times New Roman" w:hAnsi="Times New Roman" w:cs="Times New Roman"/>
          <w:lang w:val="es-ES_tradnl"/>
        </w:rPr>
      </w:pPr>
      <w:r w:rsidRPr="00F11E14">
        <w:rPr>
          <w:rFonts w:ascii="Times New Roman" w:hAnsi="Times New Roman" w:cs="Times New Roman"/>
          <w:lang w:val="es-ES_tradnl"/>
        </w:rPr>
        <w:t>El incluir u</w:t>
      </w:r>
      <w:r w:rsidR="007456DC" w:rsidRPr="00F11E14">
        <w:rPr>
          <w:rFonts w:ascii="Times New Roman" w:hAnsi="Times New Roman" w:cs="Times New Roman"/>
          <w:lang w:val="es-ES_tradnl"/>
        </w:rPr>
        <w:t>na perspectiva</w:t>
      </w:r>
      <w:r w:rsidR="003020D8" w:rsidRPr="00F11E14">
        <w:rPr>
          <w:rFonts w:ascii="Times New Roman" w:hAnsi="Times New Roman" w:cs="Times New Roman"/>
          <w:lang w:val="es-ES_tradnl"/>
        </w:rPr>
        <w:t xml:space="preserve"> holístic</w:t>
      </w:r>
      <w:r w:rsidR="007456DC" w:rsidRPr="00F11E14">
        <w:rPr>
          <w:rFonts w:ascii="Times New Roman" w:hAnsi="Times New Roman" w:cs="Times New Roman"/>
          <w:lang w:val="es-ES_tradnl"/>
        </w:rPr>
        <w:t>a</w:t>
      </w:r>
      <w:r w:rsidR="003020D8" w:rsidRPr="00F11E14">
        <w:rPr>
          <w:rFonts w:ascii="Times New Roman" w:hAnsi="Times New Roman" w:cs="Times New Roman"/>
          <w:lang w:val="es-ES_tradnl"/>
        </w:rPr>
        <w:t xml:space="preserve"> y divers</w:t>
      </w:r>
      <w:r w:rsidR="007456DC" w:rsidRPr="00F11E14">
        <w:rPr>
          <w:rFonts w:ascii="Times New Roman" w:hAnsi="Times New Roman" w:cs="Times New Roman"/>
          <w:lang w:val="es-ES_tradnl"/>
        </w:rPr>
        <w:t>a</w:t>
      </w:r>
      <w:r w:rsidR="003020D8" w:rsidRPr="00F11E14">
        <w:rPr>
          <w:rFonts w:ascii="Times New Roman" w:hAnsi="Times New Roman" w:cs="Times New Roman"/>
          <w:lang w:val="es-ES_tradnl"/>
        </w:rPr>
        <w:t xml:space="preserve"> de la ciencia</w:t>
      </w:r>
      <w:r w:rsidR="007456DC" w:rsidRPr="00F11E14">
        <w:rPr>
          <w:rFonts w:ascii="Times New Roman" w:hAnsi="Times New Roman" w:cs="Times New Roman"/>
          <w:lang w:val="es-ES_tradnl"/>
        </w:rPr>
        <w:t xml:space="preserve"> es esencial, para incorporar la</w:t>
      </w:r>
      <w:r w:rsidR="003020D8" w:rsidRPr="00F11E14">
        <w:rPr>
          <w:rFonts w:ascii="Times New Roman" w:hAnsi="Times New Roman" w:cs="Times New Roman"/>
          <w:lang w:val="es-ES_tradnl"/>
        </w:rPr>
        <w:t xml:space="preserve"> ciencia tradicional y ancestral. Los conocimientos de Pueblos Indígenas,</w:t>
      </w:r>
      <w:r w:rsidRPr="00F11E14">
        <w:rPr>
          <w:rFonts w:ascii="Times New Roman" w:hAnsi="Times New Roman" w:cs="Times New Roman"/>
          <w:lang w:val="es-ES_tradnl"/>
        </w:rPr>
        <w:t xml:space="preserve"> </w:t>
      </w:r>
      <w:r w:rsidR="003020D8" w:rsidRPr="00F11E14">
        <w:rPr>
          <w:rFonts w:ascii="Times New Roman" w:hAnsi="Times New Roman" w:cs="Times New Roman"/>
          <w:lang w:val="es-ES_tradnl"/>
        </w:rPr>
        <w:t xml:space="preserve">comunidades afrodescendientes, </w:t>
      </w:r>
      <w:r w:rsidRPr="00F11E14">
        <w:rPr>
          <w:rFonts w:ascii="Times New Roman" w:hAnsi="Times New Roman" w:cs="Times New Roman"/>
          <w:lang w:val="es-ES_tradnl"/>
        </w:rPr>
        <w:t xml:space="preserve">de </w:t>
      </w:r>
      <w:r w:rsidR="003020D8" w:rsidRPr="00F11E14">
        <w:rPr>
          <w:rFonts w:ascii="Times New Roman" w:hAnsi="Times New Roman" w:cs="Times New Roman"/>
          <w:lang w:val="es-ES_tradnl"/>
        </w:rPr>
        <w:t xml:space="preserve">las mujeres y </w:t>
      </w:r>
      <w:r w:rsidR="00622D7F" w:rsidRPr="00F11E14">
        <w:rPr>
          <w:rFonts w:ascii="Times New Roman" w:hAnsi="Times New Roman" w:cs="Times New Roman"/>
          <w:lang w:val="es-ES_tradnl"/>
        </w:rPr>
        <w:t>otros saberes</w:t>
      </w:r>
      <w:r w:rsidR="003020D8" w:rsidRPr="00F11E14">
        <w:rPr>
          <w:rFonts w:ascii="Times New Roman" w:hAnsi="Times New Roman" w:cs="Times New Roman"/>
          <w:lang w:val="es-ES_tradnl"/>
        </w:rPr>
        <w:t xml:space="preserve">, podrían </w:t>
      </w:r>
      <w:r w:rsidRPr="00F11E14">
        <w:rPr>
          <w:rFonts w:ascii="Times New Roman" w:hAnsi="Times New Roman" w:cs="Times New Roman"/>
          <w:lang w:val="es-ES_tradnl"/>
        </w:rPr>
        <w:t xml:space="preserve">contribuir </w:t>
      </w:r>
      <w:r w:rsidR="00F11E14">
        <w:rPr>
          <w:rFonts w:ascii="Times New Roman" w:hAnsi="Times New Roman" w:cs="Times New Roman"/>
          <w:lang w:val="es-ES_tradnl"/>
        </w:rPr>
        <w:t xml:space="preserve">significativamente </w:t>
      </w:r>
      <w:r w:rsidRPr="00F11E14">
        <w:rPr>
          <w:rFonts w:ascii="Times New Roman" w:hAnsi="Times New Roman" w:cs="Times New Roman"/>
          <w:lang w:val="es-ES_tradnl"/>
        </w:rPr>
        <w:t xml:space="preserve">en el avance de </w:t>
      </w:r>
      <w:r w:rsidR="003020D8" w:rsidRPr="00F11E14">
        <w:rPr>
          <w:rFonts w:ascii="Times New Roman" w:hAnsi="Times New Roman" w:cs="Times New Roman"/>
          <w:lang w:val="es-ES_tradnl"/>
        </w:rPr>
        <w:t xml:space="preserve">las medidas eficaces </w:t>
      </w:r>
      <w:r w:rsidR="00622D7F" w:rsidRPr="00F11E14">
        <w:rPr>
          <w:rFonts w:ascii="Times New Roman" w:hAnsi="Times New Roman" w:cs="Times New Roman"/>
          <w:lang w:val="es-ES_tradnl"/>
        </w:rPr>
        <w:t>pendientes</w:t>
      </w:r>
      <w:r w:rsidR="003020D8" w:rsidRPr="00F11E14">
        <w:rPr>
          <w:rFonts w:ascii="Times New Roman" w:hAnsi="Times New Roman" w:cs="Times New Roman"/>
          <w:lang w:val="es-ES_tradnl"/>
        </w:rPr>
        <w:t>.</w:t>
      </w:r>
    </w:p>
    <w:p w14:paraId="26306047" w14:textId="1EBB15C7" w:rsidR="008420CA" w:rsidRPr="003020D8" w:rsidRDefault="008420CA" w:rsidP="00D12219">
      <w:pPr>
        <w:pStyle w:val="ListParagraph"/>
        <w:numPr>
          <w:ilvl w:val="0"/>
          <w:numId w:val="25"/>
        </w:numPr>
        <w:ind w:left="426"/>
        <w:rPr>
          <w:rFonts w:ascii="Times New Roman" w:hAnsi="Times New Roman" w:cs="Times New Roman"/>
          <w:lang w:val="es-ES_tradnl"/>
        </w:rPr>
      </w:pPr>
      <w:r w:rsidRPr="003020D8">
        <w:rPr>
          <w:rFonts w:ascii="Times New Roman" w:hAnsi="Times New Roman" w:cs="Times New Roman"/>
          <w:lang w:val="es-ES_tradnl"/>
        </w:rPr>
        <w:t>Ref</w:t>
      </w:r>
      <w:r w:rsidR="00832F79" w:rsidRPr="003020D8">
        <w:rPr>
          <w:rFonts w:ascii="Times New Roman" w:hAnsi="Times New Roman" w:cs="Times New Roman"/>
          <w:lang w:val="es-ES_tradnl"/>
        </w:rPr>
        <w:t>o</w:t>
      </w:r>
      <w:r w:rsidRPr="003020D8">
        <w:rPr>
          <w:rFonts w:ascii="Times New Roman" w:hAnsi="Times New Roman" w:cs="Times New Roman"/>
          <w:lang w:val="es-ES_tradnl"/>
        </w:rPr>
        <w:t>r</w:t>
      </w:r>
      <w:r w:rsidR="00832F79" w:rsidRPr="003020D8">
        <w:rPr>
          <w:rFonts w:ascii="Times New Roman" w:hAnsi="Times New Roman" w:cs="Times New Roman"/>
          <w:lang w:val="es-ES_tradnl"/>
        </w:rPr>
        <w:t xml:space="preserve">zar </w:t>
      </w:r>
      <w:r w:rsidRPr="003020D8">
        <w:rPr>
          <w:rFonts w:ascii="Times New Roman" w:hAnsi="Times New Roman" w:cs="Times New Roman"/>
          <w:lang w:val="es-ES_tradnl"/>
        </w:rPr>
        <w:t xml:space="preserve">la protección de </w:t>
      </w:r>
      <w:r w:rsidR="00F11E14">
        <w:rPr>
          <w:rFonts w:ascii="Times New Roman" w:hAnsi="Times New Roman" w:cs="Times New Roman"/>
          <w:lang w:val="es-ES_tradnl"/>
        </w:rPr>
        <w:t xml:space="preserve">quienes defienden </w:t>
      </w:r>
      <w:r w:rsidRPr="003020D8">
        <w:rPr>
          <w:rFonts w:ascii="Times New Roman" w:hAnsi="Times New Roman" w:cs="Times New Roman"/>
          <w:lang w:val="es-ES_tradnl"/>
        </w:rPr>
        <w:t>el ambiente,</w:t>
      </w:r>
      <w:r w:rsidR="00D12219">
        <w:rPr>
          <w:rFonts w:ascii="Times New Roman" w:hAnsi="Times New Roman" w:cs="Times New Roman"/>
          <w:lang w:val="es-ES_tradnl"/>
        </w:rPr>
        <w:t xml:space="preserve"> el clima y </w:t>
      </w:r>
      <w:r w:rsidR="00F11E14">
        <w:rPr>
          <w:rFonts w:ascii="Times New Roman" w:hAnsi="Times New Roman" w:cs="Times New Roman"/>
          <w:lang w:val="es-ES_tradnl"/>
        </w:rPr>
        <w:t>los</w:t>
      </w:r>
      <w:r w:rsidR="00D12219">
        <w:rPr>
          <w:rFonts w:ascii="Times New Roman" w:hAnsi="Times New Roman" w:cs="Times New Roman"/>
          <w:lang w:val="es-ES_tradnl"/>
        </w:rPr>
        <w:t xml:space="preserve"> territorio</w:t>
      </w:r>
      <w:r w:rsidR="00F11E14">
        <w:rPr>
          <w:rFonts w:ascii="Times New Roman" w:hAnsi="Times New Roman" w:cs="Times New Roman"/>
          <w:lang w:val="es-ES_tradnl"/>
        </w:rPr>
        <w:t>s</w:t>
      </w:r>
      <w:r w:rsidR="00D12219">
        <w:rPr>
          <w:rFonts w:ascii="Times New Roman" w:hAnsi="Times New Roman" w:cs="Times New Roman"/>
          <w:lang w:val="es-ES_tradnl"/>
        </w:rPr>
        <w:t>,</w:t>
      </w:r>
      <w:r w:rsidRPr="003020D8">
        <w:rPr>
          <w:rFonts w:ascii="Times New Roman" w:hAnsi="Times New Roman" w:cs="Times New Roman"/>
          <w:lang w:val="es-ES_tradnl"/>
        </w:rPr>
        <w:t xml:space="preserve"> </w:t>
      </w:r>
      <w:r w:rsidR="00A01AEB">
        <w:rPr>
          <w:rFonts w:ascii="Times New Roman" w:hAnsi="Times New Roman" w:cs="Times New Roman"/>
          <w:lang w:val="es-ES_tradnl"/>
        </w:rPr>
        <w:t>garantizando</w:t>
      </w:r>
      <w:r w:rsidRPr="003020D8">
        <w:rPr>
          <w:rFonts w:ascii="Times New Roman" w:hAnsi="Times New Roman" w:cs="Times New Roman"/>
          <w:lang w:val="es-ES_tradnl"/>
        </w:rPr>
        <w:t xml:space="preserve"> espacios cívicos seguros, evitando la criminalización y </w:t>
      </w:r>
      <w:r w:rsidR="00D82CBB" w:rsidRPr="003020D8">
        <w:rPr>
          <w:rFonts w:ascii="Times New Roman" w:hAnsi="Times New Roman" w:cs="Times New Roman"/>
          <w:lang w:val="es-ES_tradnl"/>
        </w:rPr>
        <w:t xml:space="preserve">asegurando la </w:t>
      </w:r>
      <w:r w:rsidRPr="003020D8">
        <w:rPr>
          <w:rFonts w:ascii="Times New Roman" w:hAnsi="Times New Roman" w:cs="Times New Roman"/>
          <w:lang w:val="es-ES_tradnl"/>
        </w:rPr>
        <w:t>investig</w:t>
      </w:r>
      <w:r w:rsidR="00D82CBB" w:rsidRPr="003020D8">
        <w:rPr>
          <w:rFonts w:ascii="Times New Roman" w:hAnsi="Times New Roman" w:cs="Times New Roman"/>
          <w:lang w:val="es-ES_tradnl"/>
        </w:rPr>
        <w:t xml:space="preserve">ación </w:t>
      </w:r>
      <w:r w:rsidRPr="003020D8">
        <w:rPr>
          <w:rFonts w:ascii="Times New Roman" w:hAnsi="Times New Roman" w:cs="Times New Roman"/>
          <w:lang w:val="es-ES_tradnl"/>
        </w:rPr>
        <w:t xml:space="preserve">y </w:t>
      </w:r>
      <w:r w:rsidR="00D82CBB" w:rsidRPr="003020D8">
        <w:rPr>
          <w:rFonts w:ascii="Times New Roman" w:hAnsi="Times New Roman" w:cs="Times New Roman"/>
          <w:lang w:val="es-ES_tradnl"/>
        </w:rPr>
        <w:t>rendición de cuentas de quienes resulten responsable</w:t>
      </w:r>
      <w:r w:rsidR="00A01AEB">
        <w:rPr>
          <w:rFonts w:ascii="Times New Roman" w:hAnsi="Times New Roman" w:cs="Times New Roman"/>
          <w:lang w:val="es-ES_tradnl"/>
        </w:rPr>
        <w:t>s</w:t>
      </w:r>
      <w:r w:rsidR="00D82CBB" w:rsidRPr="003020D8">
        <w:rPr>
          <w:rFonts w:ascii="Times New Roman" w:hAnsi="Times New Roman" w:cs="Times New Roman"/>
          <w:lang w:val="es-ES_tradnl"/>
        </w:rPr>
        <w:t>, da</w:t>
      </w:r>
      <w:r w:rsidR="0026101A">
        <w:rPr>
          <w:rFonts w:ascii="Times New Roman" w:hAnsi="Times New Roman" w:cs="Times New Roman"/>
          <w:lang w:val="es-ES_tradnl"/>
        </w:rPr>
        <w:t xml:space="preserve">ndo fin a </w:t>
      </w:r>
      <w:r w:rsidR="00D82CBB" w:rsidRPr="003020D8">
        <w:rPr>
          <w:rFonts w:ascii="Times New Roman" w:hAnsi="Times New Roman" w:cs="Times New Roman"/>
          <w:lang w:val="es-ES_tradnl"/>
        </w:rPr>
        <w:t>la impunidad</w:t>
      </w:r>
      <w:r w:rsidRPr="003020D8">
        <w:rPr>
          <w:rFonts w:ascii="Times New Roman" w:hAnsi="Times New Roman" w:cs="Times New Roman"/>
          <w:lang w:val="es-ES_tradnl"/>
        </w:rPr>
        <w:t>.</w:t>
      </w:r>
    </w:p>
    <w:p w14:paraId="7F5065B0" w14:textId="77777777" w:rsidR="007456DC" w:rsidRDefault="007456DC">
      <w:pPr>
        <w:rPr>
          <w:rFonts w:ascii="Times New Roman" w:hAnsi="Times New Roman" w:cs="Times New Roman"/>
          <w:lang w:val="es-ES_tradnl"/>
        </w:rPr>
      </w:pPr>
    </w:p>
    <w:p w14:paraId="4DC25220" w14:textId="4B6A9DE6" w:rsidR="007456DC" w:rsidRDefault="007456DC" w:rsidP="007456DC">
      <w:pPr>
        <w:rPr>
          <w:rFonts w:ascii="Times New Roman" w:hAnsi="Times New Roman" w:cs="Times New Roman"/>
          <w:lang w:val="es-ES"/>
        </w:rPr>
      </w:pPr>
      <w:r w:rsidRPr="00B91C1D">
        <w:rPr>
          <w:rFonts w:ascii="Times New Roman" w:hAnsi="Times New Roman" w:cs="Times New Roman"/>
          <w:lang w:val="es-ES"/>
        </w:rPr>
        <w:t xml:space="preserve">Respetar, proteger y </w:t>
      </w:r>
      <w:r w:rsidR="00F11E14" w:rsidRPr="00B91C1D">
        <w:rPr>
          <w:rFonts w:ascii="Times New Roman" w:hAnsi="Times New Roman" w:cs="Times New Roman"/>
          <w:lang w:val="es-ES"/>
        </w:rPr>
        <w:t xml:space="preserve">garantizar </w:t>
      </w:r>
      <w:r w:rsidRPr="00B91C1D">
        <w:rPr>
          <w:rFonts w:ascii="Times New Roman" w:hAnsi="Times New Roman" w:cs="Times New Roman"/>
          <w:lang w:val="es-ES"/>
        </w:rPr>
        <w:t xml:space="preserve">el derecho a un ambiente sano puede beneficiar a </w:t>
      </w:r>
      <w:r w:rsidR="00B91C1D" w:rsidRPr="00B91C1D">
        <w:rPr>
          <w:rFonts w:ascii="Times New Roman" w:hAnsi="Times New Roman" w:cs="Times New Roman"/>
          <w:lang w:val="es-ES"/>
        </w:rPr>
        <w:t>todas las personas</w:t>
      </w:r>
      <w:r w:rsidRPr="00B91C1D">
        <w:rPr>
          <w:rFonts w:ascii="Times New Roman" w:hAnsi="Times New Roman" w:cs="Times New Roman"/>
          <w:lang w:val="es-ES"/>
        </w:rPr>
        <w:t xml:space="preserve">, especialmente </w:t>
      </w:r>
      <w:r w:rsidR="2C7CE0C3" w:rsidRPr="00B91C1D">
        <w:rPr>
          <w:rFonts w:ascii="Times New Roman" w:hAnsi="Times New Roman" w:cs="Times New Roman"/>
          <w:lang w:val="es-ES"/>
        </w:rPr>
        <w:t>quienes están en situaciones vulnerables</w:t>
      </w:r>
      <w:r w:rsidRPr="00B91C1D">
        <w:rPr>
          <w:rFonts w:ascii="Times New Roman" w:hAnsi="Times New Roman" w:cs="Times New Roman"/>
          <w:lang w:val="es-ES"/>
        </w:rPr>
        <w:t xml:space="preserve">. Y ayudar a los Estados a mejorar la gestión sostenible de los recursos naturales, avanzar el control y la supervisión de las empresas, fortalecer la coordinación </w:t>
      </w:r>
      <w:r w:rsidR="00F11E14" w:rsidRPr="00B91C1D">
        <w:rPr>
          <w:rFonts w:ascii="Times New Roman" w:hAnsi="Times New Roman" w:cs="Times New Roman"/>
          <w:lang w:val="es-ES"/>
        </w:rPr>
        <w:t>institucional</w:t>
      </w:r>
      <w:r w:rsidRPr="00B91C1D">
        <w:rPr>
          <w:rFonts w:ascii="Times New Roman" w:hAnsi="Times New Roman" w:cs="Times New Roman"/>
          <w:lang w:val="es-ES"/>
        </w:rPr>
        <w:t xml:space="preserve"> y potenciar soluciones </w:t>
      </w:r>
      <w:r w:rsidR="00A01AEB" w:rsidRPr="00B91C1D">
        <w:rPr>
          <w:rFonts w:ascii="Times New Roman" w:hAnsi="Times New Roman" w:cs="Times New Roman"/>
          <w:lang w:val="es-ES"/>
        </w:rPr>
        <w:t>ante</w:t>
      </w:r>
      <w:r w:rsidRPr="00B91C1D">
        <w:rPr>
          <w:rFonts w:ascii="Times New Roman" w:hAnsi="Times New Roman" w:cs="Times New Roman"/>
          <w:lang w:val="es-ES"/>
        </w:rPr>
        <w:t xml:space="preserve"> la triple crisis planetaria. Teniendo en cuenta el </w:t>
      </w:r>
      <w:r w:rsidR="00A01AEB" w:rsidRPr="00B91C1D">
        <w:rPr>
          <w:rFonts w:ascii="Times New Roman" w:hAnsi="Times New Roman" w:cs="Times New Roman"/>
          <w:lang w:val="es-ES"/>
        </w:rPr>
        <w:t xml:space="preserve">impacto en los derechos humanos y el </w:t>
      </w:r>
      <w:r w:rsidRPr="00B91C1D">
        <w:rPr>
          <w:rFonts w:ascii="Times New Roman" w:hAnsi="Times New Roman" w:cs="Times New Roman"/>
          <w:lang w:val="es-ES"/>
        </w:rPr>
        <w:t xml:space="preserve">costo </w:t>
      </w:r>
      <w:r w:rsidR="00A01AEB" w:rsidRPr="00B91C1D">
        <w:rPr>
          <w:rFonts w:ascii="Times New Roman" w:hAnsi="Times New Roman" w:cs="Times New Roman"/>
          <w:lang w:val="es-ES"/>
        </w:rPr>
        <w:t xml:space="preserve">social y </w:t>
      </w:r>
      <w:r w:rsidRPr="00B91C1D">
        <w:rPr>
          <w:rFonts w:ascii="Times New Roman" w:hAnsi="Times New Roman" w:cs="Times New Roman"/>
          <w:lang w:val="es-ES"/>
        </w:rPr>
        <w:t>económico de las crisis, garantizar este derecho puede favorecer</w:t>
      </w:r>
      <w:r w:rsidRPr="4DE097AD">
        <w:rPr>
          <w:rFonts w:ascii="Times New Roman" w:hAnsi="Times New Roman" w:cs="Times New Roman"/>
          <w:lang w:val="es-ES"/>
        </w:rPr>
        <w:t xml:space="preserve"> a las economías</w:t>
      </w:r>
      <w:r w:rsidR="00A01AEB" w:rsidRPr="4DE097AD">
        <w:rPr>
          <w:rFonts w:ascii="Times New Roman" w:hAnsi="Times New Roman" w:cs="Times New Roman"/>
          <w:lang w:val="es-ES"/>
        </w:rPr>
        <w:t xml:space="preserve">, ayudando </w:t>
      </w:r>
      <w:r w:rsidRPr="4DE097AD">
        <w:rPr>
          <w:rFonts w:ascii="Times New Roman" w:hAnsi="Times New Roman" w:cs="Times New Roman"/>
          <w:lang w:val="es-ES"/>
        </w:rPr>
        <w:t>a crear sistemas centrados en la protección de los derechos humanos y la naturaleza para las generaciones actuales y futuras.</w:t>
      </w:r>
    </w:p>
    <w:p w14:paraId="32D57203" w14:textId="77777777" w:rsidR="007456DC" w:rsidRDefault="007456DC" w:rsidP="007456DC">
      <w:pPr>
        <w:rPr>
          <w:rFonts w:ascii="Times New Roman" w:hAnsi="Times New Roman" w:cs="Times New Roman"/>
          <w:lang w:val="es-ES"/>
        </w:rPr>
      </w:pPr>
    </w:p>
    <w:p w14:paraId="7B852F20" w14:textId="77777777" w:rsidR="00FD18CD" w:rsidRPr="00DA796E" w:rsidRDefault="00FD18CD" w:rsidP="00FD18CD">
      <w:pPr>
        <w:rPr>
          <w:rFonts w:ascii="Times New Roman" w:hAnsi="Times New Roman" w:cs="Times New Roman"/>
          <w:lang w:val="es-ES"/>
        </w:rPr>
      </w:pPr>
    </w:p>
    <w:p w14:paraId="763DCEFF" w14:textId="77777777" w:rsidR="00FD18CD" w:rsidRPr="00DA796E" w:rsidRDefault="00FD18CD" w:rsidP="00FD18CD">
      <w:pPr>
        <w:rPr>
          <w:rFonts w:ascii="Times New Roman" w:hAnsi="Times New Roman" w:cs="Times New Roman"/>
          <w:lang w:val="es-ES"/>
        </w:rPr>
      </w:pPr>
    </w:p>
    <w:sectPr w:rsidR="00FD18CD" w:rsidRPr="00DA79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3F815" w14:textId="77777777" w:rsidR="00AE693C" w:rsidRDefault="00AE693C" w:rsidP="008420CA">
      <w:r>
        <w:separator/>
      </w:r>
    </w:p>
  </w:endnote>
  <w:endnote w:type="continuationSeparator" w:id="0">
    <w:p w14:paraId="6986BD79" w14:textId="77777777" w:rsidR="00AE693C" w:rsidRDefault="00AE693C" w:rsidP="00842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76B4A" w14:textId="77777777" w:rsidR="00AE693C" w:rsidRDefault="00AE693C" w:rsidP="008420CA">
      <w:r>
        <w:separator/>
      </w:r>
    </w:p>
  </w:footnote>
  <w:footnote w:type="continuationSeparator" w:id="0">
    <w:p w14:paraId="77C91F90" w14:textId="77777777" w:rsidR="00AE693C" w:rsidRDefault="00AE693C" w:rsidP="00842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37657"/>
    <w:multiLevelType w:val="hybridMultilevel"/>
    <w:tmpl w:val="2618D4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E5ACD"/>
    <w:multiLevelType w:val="hybridMultilevel"/>
    <w:tmpl w:val="ED628CC0"/>
    <w:lvl w:ilvl="0" w:tplc="A6940F38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2149A"/>
    <w:multiLevelType w:val="multilevel"/>
    <w:tmpl w:val="3C3C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370FC"/>
    <w:multiLevelType w:val="hybridMultilevel"/>
    <w:tmpl w:val="6A300B22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A48E5"/>
    <w:multiLevelType w:val="multilevel"/>
    <w:tmpl w:val="569E7F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66730C6"/>
    <w:multiLevelType w:val="hybridMultilevel"/>
    <w:tmpl w:val="483A6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44FE5"/>
    <w:multiLevelType w:val="hybridMultilevel"/>
    <w:tmpl w:val="7A64D084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AAB57E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804FD"/>
    <w:multiLevelType w:val="hybridMultilevel"/>
    <w:tmpl w:val="293662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2A7"/>
    <w:multiLevelType w:val="hybridMultilevel"/>
    <w:tmpl w:val="7DD83896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E6F1A"/>
    <w:multiLevelType w:val="hybridMultilevel"/>
    <w:tmpl w:val="807A30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B2CB6"/>
    <w:multiLevelType w:val="hybridMultilevel"/>
    <w:tmpl w:val="0762A2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63D40"/>
    <w:multiLevelType w:val="hybridMultilevel"/>
    <w:tmpl w:val="7F0EE414"/>
    <w:lvl w:ilvl="0" w:tplc="D6B44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B7A55"/>
    <w:multiLevelType w:val="hybridMultilevel"/>
    <w:tmpl w:val="B456B3CA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E6A46"/>
    <w:multiLevelType w:val="hybridMultilevel"/>
    <w:tmpl w:val="9E3CE524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41E1C"/>
    <w:multiLevelType w:val="hybridMultilevel"/>
    <w:tmpl w:val="4E00C3B6"/>
    <w:lvl w:ilvl="0" w:tplc="4080C0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48E6A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C1AAB4A">
      <w:start w:val="3"/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45D08"/>
    <w:multiLevelType w:val="hybridMultilevel"/>
    <w:tmpl w:val="781E7B04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C37BA"/>
    <w:multiLevelType w:val="hybridMultilevel"/>
    <w:tmpl w:val="6A50E1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A6CAF"/>
    <w:multiLevelType w:val="hybridMultilevel"/>
    <w:tmpl w:val="88F0E6D0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05D38"/>
    <w:multiLevelType w:val="hybridMultilevel"/>
    <w:tmpl w:val="25D265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F6578"/>
    <w:multiLevelType w:val="hybridMultilevel"/>
    <w:tmpl w:val="DC042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80C0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C5818"/>
    <w:multiLevelType w:val="hybridMultilevel"/>
    <w:tmpl w:val="BC62831C"/>
    <w:lvl w:ilvl="0" w:tplc="FFEC9A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86BA5"/>
    <w:multiLevelType w:val="hybridMultilevel"/>
    <w:tmpl w:val="AEA68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B3B28"/>
    <w:multiLevelType w:val="hybridMultilevel"/>
    <w:tmpl w:val="6A50E1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F01BA"/>
    <w:multiLevelType w:val="hybridMultilevel"/>
    <w:tmpl w:val="B6D6E006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04193"/>
    <w:multiLevelType w:val="hybridMultilevel"/>
    <w:tmpl w:val="DCD677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12AA2"/>
    <w:multiLevelType w:val="hybridMultilevel"/>
    <w:tmpl w:val="807A308E"/>
    <w:lvl w:ilvl="0" w:tplc="477E41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1C2876"/>
    <w:multiLevelType w:val="hybridMultilevel"/>
    <w:tmpl w:val="294A43A2"/>
    <w:lvl w:ilvl="0" w:tplc="A36CD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63A3A"/>
    <w:multiLevelType w:val="hybridMultilevel"/>
    <w:tmpl w:val="1C2AD2EE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B2492"/>
    <w:multiLevelType w:val="hybridMultilevel"/>
    <w:tmpl w:val="6F50E952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F5F66"/>
    <w:multiLevelType w:val="hybridMultilevel"/>
    <w:tmpl w:val="9AB6D06E"/>
    <w:lvl w:ilvl="0" w:tplc="A6940F3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8FCCEB4E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F3164"/>
    <w:multiLevelType w:val="hybridMultilevel"/>
    <w:tmpl w:val="DE8C430C"/>
    <w:lvl w:ilvl="0" w:tplc="12D86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004285">
    <w:abstractNumId w:val="1"/>
  </w:num>
  <w:num w:numId="2" w16cid:durableId="1230730249">
    <w:abstractNumId w:val="21"/>
  </w:num>
  <w:num w:numId="3" w16cid:durableId="2000112503">
    <w:abstractNumId w:val="2"/>
  </w:num>
  <w:num w:numId="4" w16cid:durableId="2100561431">
    <w:abstractNumId w:val="17"/>
  </w:num>
  <w:num w:numId="5" w16cid:durableId="1076170620">
    <w:abstractNumId w:val="12"/>
  </w:num>
  <w:num w:numId="6" w16cid:durableId="1369374947">
    <w:abstractNumId w:val="15"/>
  </w:num>
  <w:num w:numId="7" w16cid:durableId="2123920374">
    <w:abstractNumId w:val="28"/>
  </w:num>
  <w:num w:numId="8" w16cid:durableId="503015270">
    <w:abstractNumId w:val="3"/>
  </w:num>
  <w:num w:numId="9" w16cid:durableId="1006246270">
    <w:abstractNumId w:val="19"/>
  </w:num>
  <w:num w:numId="10" w16cid:durableId="1436318712">
    <w:abstractNumId w:val="5"/>
  </w:num>
  <w:num w:numId="11" w16cid:durableId="13965305">
    <w:abstractNumId w:val="24"/>
  </w:num>
  <w:num w:numId="12" w16cid:durableId="2137719883">
    <w:abstractNumId w:val="22"/>
  </w:num>
  <w:num w:numId="13" w16cid:durableId="2145657578">
    <w:abstractNumId w:val="4"/>
  </w:num>
  <w:num w:numId="14" w16cid:durableId="11222016">
    <w:abstractNumId w:val="30"/>
  </w:num>
  <w:num w:numId="15" w16cid:durableId="920800587">
    <w:abstractNumId w:val="11"/>
  </w:num>
  <w:num w:numId="16" w16cid:durableId="1895001941">
    <w:abstractNumId w:val="26"/>
  </w:num>
  <w:num w:numId="17" w16cid:durableId="131869512">
    <w:abstractNumId w:val="25"/>
  </w:num>
  <w:num w:numId="18" w16cid:durableId="2003389588">
    <w:abstractNumId w:val="9"/>
  </w:num>
  <w:num w:numId="19" w16cid:durableId="530805970">
    <w:abstractNumId w:val="27"/>
  </w:num>
  <w:num w:numId="20" w16cid:durableId="2021348749">
    <w:abstractNumId w:val="14"/>
  </w:num>
  <w:num w:numId="21" w16cid:durableId="1108164248">
    <w:abstractNumId w:val="20"/>
  </w:num>
  <w:num w:numId="22" w16cid:durableId="1811557316">
    <w:abstractNumId w:val="7"/>
  </w:num>
  <w:num w:numId="23" w16cid:durableId="1065641416">
    <w:abstractNumId w:val="6"/>
  </w:num>
  <w:num w:numId="24" w16cid:durableId="412356041">
    <w:abstractNumId w:val="16"/>
  </w:num>
  <w:num w:numId="25" w16cid:durableId="2023583696">
    <w:abstractNumId w:val="18"/>
  </w:num>
  <w:num w:numId="26" w16cid:durableId="1812284708">
    <w:abstractNumId w:val="10"/>
  </w:num>
  <w:num w:numId="27" w16cid:durableId="976029479">
    <w:abstractNumId w:val="0"/>
  </w:num>
  <w:num w:numId="28" w16cid:durableId="471101081">
    <w:abstractNumId w:val="8"/>
  </w:num>
  <w:num w:numId="29" w16cid:durableId="55013836">
    <w:abstractNumId w:val="29"/>
  </w:num>
  <w:num w:numId="30" w16cid:durableId="2069913985">
    <w:abstractNumId w:val="23"/>
  </w:num>
  <w:num w:numId="31" w16cid:durableId="5663776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CA"/>
    <w:rsid w:val="000539F9"/>
    <w:rsid w:val="00135649"/>
    <w:rsid w:val="0018469A"/>
    <w:rsid w:val="00191DEC"/>
    <w:rsid w:val="00237470"/>
    <w:rsid w:val="0026101A"/>
    <w:rsid w:val="002E3CD4"/>
    <w:rsid w:val="003020D8"/>
    <w:rsid w:val="003730E4"/>
    <w:rsid w:val="00481D73"/>
    <w:rsid w:val="004E4608"/>
    <w:rsid w:val="0053331B"/>
    <w:rsid w:val="00556AB4"/>
    <w:rsid w:val="00577387"/>
    <w:rsid w:val="00622D7F"/>
    <w:rsid w:val="007456DC"/>
    <w:rsid w:val="00772E5D"/>
    <w:rsid w:val="00832F79"/>
    <w:rsid w:val="008379B3"/>
    <w:rsid w:val="008420CA"/>
    <w:rsid w:val="00843265"/>
    <w:rsid w:val="00966A02"/>
    <w:rsid w:val="009F30B9"/>
    <w:rsid w:val="009F45C3"/>
    <w:rsid w:val="00A01AEB"/>
    <w:rsid w:val="00A57F07"/>
    <w:rsid w:val="00AA771A"/>
    <w:rsid w:val="00AE693C"/>
    <w:rsid w:val="00B722CA"/>
    <w:rsid w:val="00B91C1D"/>
    <w:rsid w:val="00D12219"/>
    <w:rsid w:val="00D82CBB"/>
    <w:rsid w:val="00DA796E"/>
    <w:rsid w:val="00EF7FDA"/>
    <w:rsid w:val="00F11E14"/>
    <w:rsid w:val="00F33053"/>
    <w:rsid w:val="00FD18CD"/>
    <w:rsid w:val="0C68F72E"/>
    <w:rsid w:val="100A3DD3"/>
    <w:rsid w:val="1554A9BA"/>
    <w:rsid w:val="1AB901C0"/>
    <w:rsid w:val="267D7921"/>
    <w:rsid w:val="2B9DA84E"/>
    <w:rsid w:val="2C7CE0C3"/>
    <w:rsid w:val="2E4C4262"/>
    <w:rsid w:val="37F483C4"/>
    <w:rsid w:val="40965735"/>
    <w:rsid w:val="44357F50"/>
    <w:rsid w:val="4D00CDEB"/>
    <w:rsid w:val="4DE097AD"/>
    <w:rsid w:val="4F1B8892"/>
    <w:rsid w:val="50609376"/>
    <w:rsid w:val="580215B4"/>
    <w:rsid w:val="6215AC7B"/>
    <w:rsid w:val="67EFC37A"/>
    <w:rsid w:val="72B447D5"/>
    <w:rsid w:val="763E4A99"/>
    <w:rsid w:val="78F64907"/>
    <w:rsid w:val="7FA5F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ECF5"/>
  <w15:chartTrackingRefBased/>
  <w15:docId w15:val="{30BBFD78-456E-0647-B486-FE2F9F1C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2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0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0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0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0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2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42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0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0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0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0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0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0C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20CA"/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20CA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aliases w:val="4_G,SUPERS,Footnote symbol,BVI fnr,Appel note de bas de p,Nota,(NECG) Footnote Reference,Voetnootverwijzing,-E Fußnotenzeichen,Footnotes refss,Footnote Ref,16 Point,Superscript 6 Point,Footnote Refernece,Footnote number,ftref,FZ"/>
    <w:uiPriority w:val="99"/>
    <w:semiHidden/>
    <w:unhideWhenUsed/>
    <w:rsid w:val="008420C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8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5CEDE0A20B145AC359A6697E32DE0" ma:contentTypeVersion="59" ma:contentTypeDescription="Create a new document." ma:contentTypeScope="" ma:versionID="4e7d518bd4c732a95831cb4219dd9e24">
  <xsd:schema xmlns:xsd="http://www.w3.org/2001/XMLSchema" xmlns:xs="http://www.w3.org/2001/XMLSchema" xmlns:p="http://schemas.microsoft.com/office/2006/metadata/properties" xmlns:ns2="985ec44e-1bab-4c0b-9df0-6ba128686fc9" xmlns:ns4="45d51fac-69ef-452b-9906-e49edf10792a" xmlns:ns5="b374fb6f-4518-4128-998a-b914b2906915" targetNamespace="http://schemas.microsoft.com/office/2006/metadata/properties" ma:root="true" ma:fieldsID="327caa7989c7f1f1cb66d66fbcc97782" ns2:_="" ns4:_="" ns5:_="">
    <xsd:import namespace="985ec44e-1bab-4c0b-9df0-6ba128686fc9"/>
    <xsd:import namespace="45d51fac-69ef-452b-9906-e49edf10792a"/>
    <xsd:import namespace="b374fb6f-4518-4128-998a-b914b2906915"/>
    <xsd:element name="properties">
      <xsd:complexType>
        <xsd:sequence>
          <xsd:element name="documentManagement">
            <xsd:complexType>
              <xsd:all>
                <xsd:element ref="ns2:Date_x0020_Received" minOccurs="0"/>
                <xsd:element ref="ns2:Date_x0020_Sent" minOccurs="0"/>
                <xsd:element ref="ns2:Document_x0020_Date" minOccurs="0"/>
                <xsd:element ref="ns2:Document_x0020_Type" minOccurs="0"/>
                <xsd:element ref="ns2:UN_x0020_Official_x0020_Language" minOccurs="0"/>
                <xsd:element ref="ns2:Linked_x0020_Records" minOccurs="0"/>
                <xsd:element ref="ns2:Personal_x0020_Information_x0020__x0028_PII_x0029_" minOccurs="0"/>
                <xsd:element ref="ns2:Security_x0020_Level" minOccurs="0"/>
                <xsd:element ref="ns4:Country" minOccurs="0"/>
                <xsd:element ref="ns4:Meeting" minOccurs="0"/>
                <xsd:element ref="ns4:ReportType" minOccurs="0"/>
                <xsd:element ref="ns4:ThematicArea" minOccurs="0"/>
                <xsd:element ref="ns4:Treaty_x0020_Body" minOccurs="0"/>
                <xsd:element ref="ns4:UDAddedBy" minOccurs="0"/>
                <xsd:element ref="ns4:UDAddedOn" minOccurs="0"/>
                <xsd:element ref="ns4:UDModifiedOn" minOccurs="0"/>
                <xsd:element ref="ns4:UDOfficeOfOrigin" minOccurs="0"/>
                <xsd:element ref="ns4:WorkingGroup" minOccurs="0"/>
                <xsd:element ref="ns4:Donor" minOccurs="0"/>
                <xsd:element ref="ns4:FieldOffice" minOccurs="0"/>
                <xsd:element ref="ns4:UDModifiedBy" minOccurs="0"/>
                <xsd:element ref="ns4:Session" minOccurs="0"/>
                <xsd:element ref="ns4:ProjectName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4:SharedWithUsers" minOccurs="0"/>
                <xsd:element ref="ns4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Date_x0020_Received" ma:index="8" nillable="true" ma:displayName="Date Received" ma:default="[today]" ma:format="DateOnly" ma:internalName="Date_x0020_Received">
      <xsd:simpleType>
        <xsd:restriction base="dms:DateTime"/>
      </xsd:simpleType>
    </xsd:element>
    <xsd:element name="Date_x0020_Sent" ma:index="9" nillable="true" ma:displayName="Date Sent" ma:default="[today]" ma:format="DateOnly" ma:internalName="Date_x0020_Sent">
      <xsd:simpleType>
        <xsd:restriction base="dms:DateTime"/>
      </xsd:simpleType>
    </xsd:element>
    <xsd:element name="Document_x0020_Date" ma:index="10" nillable="true" ma:displayName="Document Date" ma:default="[today]" ma:description="The date when the file was drafted" ma:format="DateOnly" ma:internalName="Document_x0020_Date">
      <xsd:simpleType>
        <xsd:restriction base="dms:DateTime"/>
      </xsd:simpleType>
    </xsd:element>
    <xsd:element name="Document_x0020_Type" ma:index="11" nillable="true" ma:displayName="Document Type" ma:default="UN others" ma:format="Dropdown" ma:internalName="Document_x0020_Type">
      <xsd:simpleType>
        <xsd:restriction base="dms:Choice">
          <xsd:enumeration value="Code Cable"/>
          <xsd:enumeration value="Facsimile"/>
          <xsd:enumeration value="Form"/>
          <xsd:enumeration value="Letter"/>
          <xsd:enumeration value="Memorandum"/>
          <xsd:enumeration value="Note"/>
          <xsd:enumeration value="Note verbale"/>
          <xsd:enumeration value="Report"/>
          <xsd:enumeration value="Slip"/>
          <xsd:enumeration value="UN others"/>
          <xsd:enumeration value="Non-UN"/>
        </xsd:restriction>
      </xsd:simpleType>
    </xsd:element>
    <xsd:element name="UN_x0020_Official_x0020_Language" ma:index="12" nillable="true" ma:displayName="Language (UN's Official)" ma:default="English" ma:format="Dropdown" ma:internalName="UN_x0020_Official_x0020_Language">
      <xsd:simpleType>
        <xsd:restriction base="dms:Choice">
          <xsd:enumeration value="Arabic"/>
          <xsd:enumeration value="Chinese"/>
          <xsd:enumeration value="English"/>
          <xsd:enumeration value="French"/>
          <xsd:enumeration value="Russian"/>
          <xsd:enumeration value="Spanish"/>
        </xsd:restriction>
      </xsd:simpleType>
    </xsd:element>
    <xsd:element name="Linked_x0020_Records" ma:index="13" nillable="true" ma:displayName="Linked Records" ma:format="Hyperlink" ma:internalName="Linked_x0020_Record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ersonal_x0020_Information_x0020__x0028_PII_x0029_" ma:index="14" nillable="true" ma:displayName="Personal Information (PII)" ma:default="0" ma:description="This field indicates whether the file contains Personal Information" ma:internalName="Personal_x0020_Information_x0020__x0028_PII_x0029_">
      <xsd:simpleType>
        <xsd:restriction base="dms:Boolean"/>
      </xsd:simpleType>
    </xsd:element>
    <xsd:element name="Security_x0020_Level" ma:index="15" nillable="true" ma:displayName="Security Level" ma:default="Unclassified" ma:format="RadioButtons" ma:internalName="Security_x0020_Level">
      <xsd:simpleType>
        <xsd:restriction base="dms:Choice">
          <xsd:enumeration value="Unclassified"/>
          <xsd:enumeration value="Confidential"/>
          <xsd:enumeration value="Strictly Confidential"/>
        </xsd:restriction>
      </xsd:simpleType>
    </xsd:element>
    <xsd:element name="TaxCatchAll" ma:index="50" nillable="true" ma:displayName="Taxonomy Catch All Column" ma:hidden="true" ma:list="{06a47e68-f635-4886-829e-b3d2d75a7cf3}" ma:internalName="TaxCatchAll" ma:showField="CatchAllData" ma:web="45d51fac-69ef-452b-9906-e49edf107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51fac-69ef-452b-9906-e49edf10792a" elementFormDefault="qualified">
    <xsd:import namespace="http://schemas.microsoft.com/office/2006/documentManagement/types"/>
    <xsd:import namespace="http://schemas.microsoft.com/office/infopath/2007/PartnerControls"/>
    <xsd:element name="Country" ma:index="19" nillable="true" ma:displayName="Country" ma:internalName="Country">
      <xsd:simpleType>
        <xsd:restriction base="dms:Text"/>
      </xsd:simpleType>
    </xsd:element>
    <xsd:element name="Meeting" ma:index="20" nillable="true" ma:displayName="Meeting" ma:internalName="Meeting">
      <xsd:simpleType>
        <xsd:restriction base="dms:Text"/>
      </xsd:simpleType>
    </xsd:element>
    <xsd:element name="ReportType" ma:index="21" nillable="true" ma:displayName="Report Type" ma:internalName="ReportType">
      <xsd:simpleType>
        <xsd:restriction base="dms:Text"/>
      </xsd:simpleType>
    </xsd:element>
    <xsd:element name="ThematicArea" ma:index="22" nillable="true" ma:displayName="Thematic Area" ma:internalName="ThematicArea">
      <xsd:simpleType>
        <xsd:restriction base="dms:Text"/>
      </xsd:simpleType>
    </xsd:element>
    <xsd:element name="Treaty_x0020_Body" ma:index="23" nillable="true" ma:displayName="Treaty Body" ma:internalName="Treaty_x0020_Body">
      <xsd:simpleType>
        <xsd:restriction base="dms:Text"/>
      </xsd:simpleType>
    </xsd:element>
    <xsd:element name="UDAddedBy" ma:index="24" nillable="true" ma:displayName="UD Added By" ma:internalName="UDAddedBy">
      <xsd:simpleType>
        <xsd:restriction base="dms:Text"/>
      </xsd:simpleType>
    </xsd:element>
    <xsd:element name="UDAddedOn" ma:index="25" nillable="true" ma:displayName="UD Added On" ma:internalName="UDAddedOn">
      <xsd:simpleType>
        <xsd:restriction base="dms:Text"/>
      </xsd:simpleType>
    </xsd:element>
    <xsd:element name="UDModifiedOn" ma:index="26" nillable="true" ma:displayName="UD Modified On" ma:internalName="UDModifiedOn">
      <xsd:simpleType>
        <xsd:restriction base="dms:Text"/>
      </xsd:simpleType>
    </xsd:element>
    <xsd:element name="UDOfficeOfOrigin" ma:index="27" nillable="true" ma:displayName="UD Office of Origin" ma:internalName="UDOfficeOfOrigin">
      <xsd:simpleType>
        <xsd:restriction base="dms:Text"/>
      </xsd:simpleType>
    </xsd:element>
    <xsd:element name="WorkingGroup" ma:index="28" nillable="true" ma:displayName="Working Group" ma:internalName="WorkingGroup">
      <xsd:simpleType>
        <xsd:restriction base="dms:Text"/>
      </xsd:simpleType>
    </xsd:element>
    <xsd:element name="Donor" ma:index="29" nillable="true" ma:displayName="Donor" ma:internalName="Donor">
      <xsd:simpleType>
        <xsd:restriction base="dms:Text"/>
      </xsd:simpleType>
    </xsd:element>
    <xsd:element name="FieldOffice" ma:index="30" nillable="true" ma:displayName="Field Office" ma:internalName="FieldOffice">
      <xsd:simpleType>
        <xsd:restriction base="dms:Text"/>
      </xsd:simpleType>
    </xsd:element>
    <xsd:element name="UDModifiedBy" ma:index="31" nillable="true" ma:displayName="UD Modified By" ma:internalName="UDModifiedBy">
      <xsd:simpleType>
        <xsd:restriction base="dms:Text"/>
      </xsd:simpleType>
    </xsd:element>
    <xsd:element name="Session" ma:index="32" nillable="true" ma:displayName="Session" ma:internalName="Session">
      <xsd:simpleType>
        <xsd:restriction base="dms:Text"/>
      </xsd:simpleType>
    </xsd:element>
    <xsd:element name="ProjectName" ma:index="33" nillable="true" ma:displayName="Project Name" ma:internalName="ProjectName">
      <xsd:simpleType>
        <xsd:restriction base="dms:Text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fb6f-4518-4128-998a-b914b2906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6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7" ma:displayName="Subject"/>
        <xsd:element ref="dc:description" minOccurs="0" maxOccurs="1"/>
        <xsd:element name="keywords" minOccurs="0" maxOccurs="1" type="xsd:string" ma:index="1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985ec44e-1bab-4c0b-9df0-6ba128686fc9">2024-10-17T14:30:07+00:00</Document_x0020_Date>
    <UDOfficeOfOrigin xmlns="45d51fac-69ef-452b-9906-e49edf10792a" xsi:nil="true"/>
    <UDAddedOn xmlns="45d51fac-69ef-452b-9906-e49edf10792a" xsi:nil="true"/>
    <ProjectName xmlns="45d51fac-69ef-452b-9906-e49edf10792a" xsi:nil="true"/>
    <UDModifiedBy xmlns="45d51fac-69ef-452b-9906-e49edf10792a" xsi:nil="true"/>
    <lcf76f155ced4ddcb4097134ff3c332f xmlns="b374fb6f-4518-4128-998a-b914b2906915">
      <Terms xmlns="http://schemas.microsoft.com/office/infopath/2007/PartnerControls"/>
    </lcf76f155ced4ddcb4097134ff3c332f>
    <UDModifiedOn xmlns="45d51fac-69ef-452b-9906-e49edf10792a" xsi:nil="true"/>
    <ThematicArea xmlns="45d51fac-69ef-452b-9906-e49edf10792a" xsi:nil="true"/>
    <UDAddedBy xmlns="45d51fac-69ef-452b-9906-e49edf10792a" xsi:nil="true"/>
    <ReportType xmlns="45d51fac-69ef-452b-9906-e49edf10792a" xsi:nil="true"/>
    <Document_x0020_Type xmlns="985ec44e-1bab-4c0b-9df0-6ba128686fc9">UN others</Document_x0020_Type>
    <Meeting xmlns="45d51fac-69ef-452b-9906-e49edf10792a" xsi:nil="true"/>
    <TaxCatchAll xmlns="985ec44e-1bab-4c0b-9df0-6ba128686fc9" xsi:nil="true"/>
    <Treaty_x0020_Body xmlns="45d51fac-69ef-452b-9906-e49edf10792a" xsi:nil="true"/>
    <Donor xmlns="45d51fac-69ef-452b-9906-e49edf10792a" xsi:nil="true"/>
    <Country xmlns="45d51fac-69ef-452b-9906-e49edf10792a" xsi:nil="true"/>
    <Session xmlns="45d51fac-69ef-452b-9906-e49edf10792a" xsi:nil="true"/>
    <Date_x0020_Sent xmlns="985ec44e-1bab-4c0b-9df0-6ba128686fc9">2024-10-17T14:30:07+00:00</Date_x0020_Sent>
    <Personal_x0020_Information_x0020__x0028_PII_x0029_ xmlns="985ec44e-1bab-4c0b-9df0-6ba128686fc9">false</Personal_x0020_Information_x0020__x0028_PII_x0029_>
    <Date_x0020_Received xmlns="985ec44e-1bab-4c0b-9df0-6ba128686fc9">2024-10-17T14:30:07+00:00</Date_x0020_Received>
    <FieldOffice xmlns="45d51fac-69ef-452b-9906-e49edf10792a" xsi:nil="true"/>
    <WorkingGroup xmlns="45d51fac-69ef-452b-9906-e49edf10792a" xsi:nil="true"/>
    <Linked_x0020_Records xmlns="985ec44e-1bab-4c0b-9df0-6ba128686fc9">
      <Url xsi:nil="true"/>
      <Description xsi:nil="true"/>
    </Linked_x0020_Records>
    <Security_x0020_Level xmlns="985ec44e-1bab-4c0b-9df0-6ba128686fc9">Unclassified</Security_x0020_Level>
    <UN_x0020_Official_x0020_Language xmlns="985ec44e-1bab-4c0b-9df0-6ba128686fc9">English</UN_x0020_Official_x0020_Langu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27E02-ED2E-4D4E-BE18-667106EC0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ec44e-1bab-4c0b-9df0-6ba128686fc9"/>
    <ds:schemaRef ds:uri="45d51fac-69ef-452b-9906-e49edf10792a"/>
    <ds:schemaRef ds:uri="b374fb6f-4518-4128-998a-b914b2906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DFB479-FFF0-48EA-94C1-5CFE588DADB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45d51fac-69ef-452b-9906-e49edf10792a"/>
    <ds:schemaRef ds:uri="b374fb6f-4518-4128-998a-b914b2906915"/>
  </ds:schemaRefs>
</ds:datastoreItem>
</file>

<file path=customXml/itemProps3.xml><?xml version="1.0" encoding="utf-8"?>
<ds:datastoreItem xmlns:ds="http://schemas.openxmlformats.org/officeDocument/2006/customXml" ds:itemID="{97C31AFE-879B-4FD9-B26A-80EDE478A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Puentes </dc:creator>
  <cp:keywords/>
  <dc:description/>
  <cp:lastModifiedBy>Dorte</cp:lastModifiedBy>
  <cp:revision>5</cp:revision>
  <dcterms:created xsi:type="dcterms:W3CDTF">2024-10-17T17:50:00Z</dcterms:created>
  <dcterms:modified xsi:type="dcterms:W3CDTF">2024-10-17T18:42:00Z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0x01010063F5CEDE0A20B145AC359A6697E32DE0</vt:lpwstr>
  </property>
  <property fmtid="{D5CDD505-2E9C-101B-9397-08002B2CF9AE}" pid="3" name="MediaServiceImageTags">
    <vt:lpwstr/>
  </property>
</Properties>
</file>