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1C9" w:rsidRPr="007D388B" w:rsidRDefault="009A21C9" w:rsidP="007D388B">
      <w:pPr>
        <w:ind w:left="360"/>
        <w:jc w:val="center"/>
        <w:rPr>
          <w:rFonts w:ascii="Times New Roman" w:hAnsi="Times New Roman"/>
          <w:b/>
          <w:sz w:val="24"/>
          <w:szCs w:val="24"/>
          <w:u w:val="single"/>
        </w:rPr>
      </w:pPr>
      <w:r w:rsidRPr="007D388B">
        <w:rPr>
          <w:rFonts w:ascii="Times New Roman" w:hAnsi="Times New Roman"/>
          <w:b/>
          <w:sz w:val="24"/>
          <w:szCs w:val="24"/>
          <w:u w:val="single"/>
        </w:rPr>
        <w:t xml:space="preserve">ADVANCE QUESTIONS TO </w:t>
      </w:r>
      <w:r w:rsidR="0061204F">
        <w:rPr>
          <w:rFonts w:ascii="Times New Roman" w:hAnsi="Times New Roman"/>
          <w:b/>
          <w:sz w:val="24"/>
          <w:szCs w:val="24"/>
          <w:u w:val="single"/>
        </w:rPr>
        <w:t>IRAN (ISLAMIC REPUBLIC OF)</w:t>
      </w:r>
      <w:r w:rsidR="00641202">
        <w:rPr>
          <w:rFonts w:ascii="Times New Roman" w:hAnsi="Times New Roman"/>
          <w:b/>
          <w:sz w:val="24"/>
          <w:szCs w:val="24"/>
          <w:u w:val="single"/>
        </w:rPr>
        <w:t xml:space="preserve"> –ADD.2</w:t>
      </w:r>
    </w:p>
    <w:p w:rsidR="009A21C9" w:rsidRPr="00F7239A" w:rsidRDefault="009A21C9" w:rsidP="007D388B">
      <w:pPr>
        <w:jc w:val="center"/>
        <w:rPr>
          <w:rFonts w:ascii="Times New Roman" w:hAnsi="Times New Roman"/>
          <w:b/>
          <w:sz w:val="24"/>
          <w:szCs w:val="24"/>
          <w:u w:val="single"/>
        </w:rPr>
      </w:pPr>
    </w:p>
    <w:p w:rsidR="0011212F" w:rsidRDefault="0011212F" w:rsidP="00A25231">
      <w:pPr>
        <w:ind w:left="360"/>
        <w:rPr>
          <w:rFonts w:ascii="Times New Roman" w:hAnsi="Times New Roman"/>
          <w:b/>
          <w:sz w:val="24"/>
          <w:szCs w:val="24"/>
        </w:rPr>
      </w:pPr>
    </w:p>
    <w:p w:rsidR="00D95698" w:rsidRDefault="00641202" w:rsidP="00A25231">
      <w:pPr>
        <w:ind w:left="360"/>
        <w:rPr>
          <w:rFonts w:ascii="Times New Roman" w:hAnsi="Times New Roman"/>
          <w:b/>
          <w:sz w:val="24"/>
          <w:szCs w:val="24"/>
        </w:rPr>
      </w:pPr>
      <w:r>
        <w:rPr>
          <w:rFonts w:ascii="Times New Roman" w:hAnsi="Times New Roman"/>
          <w:b/>
          <w:sz w:val="24"/>
          <w:szCs w:val="24"/>
        </w:rPr>
        <w:t>MEXICO</w:t>
      </w:r>
    </w:p>
    <w:p w:rsidR="00D95698" w:rsidRDefault="00D95698" w:rsidP="00A25231">
      <w:pPr>
        <w:ind w:left="360"/>
        <w:rPr>
          <w:rFonts w:ascii="Times New Roman" w:hAnsi="Times New Roman"/>
          <w:b/>
          <w:sz w:val="24"/>
          <w:szCs w:val="24"/>
        </w:rPr>
      </w:pPr>
    </w:p>
    <w:p w:rsidR="00641202" w:rsidRDefault="00641202" w:rsidP="00641202">
      <w:pPr>
        <w:pStyle w:val="ListParagraph"/>
        <w:numPr>
          <w:ilvl w:val="0"/>
          <w:numId w:val="7"/>
        </w:numPr>
        <w:jc w:val="both"/>
        <w:rPr>
          <w:rFonts w:ascii="Times New Roman" w:hAnsi="Times New Roman"/>
          <w:sz w:val="24"/>
          <w:szCs w:val="24"/>
          <w:lang w:val="en-US"/>
        </w:rPr>
      </w:pPr>
      <w:r w:rsidRPr="00641202">
        <w:rPr>
          <w:rFonts w:ascii="Times New Roman" w:hAnsi="Times New Roman"/>
          <w:sz w:val="24"/>
          <w:szCs w:val="24"/>
          <w:lang w:val="en-US"/>
        </w:rPr>
        <w:t>Could the Islamic Republic of Iran provide more details regarding the current status of the ongoing process of implementation of the “Supporting Handicapped Rights Act” of 2004, and how is the Government fostering efforts to achieve its full implementation?</w:t>
      </w:r>
    </w:p>
    <w:p w:rsidR="00641202" w:rsidRPr="00641202" w:rsidRDefault="00641202" w:rsidP="00641202">
      <w:pPr>
        <w:pStyle w:val="ListParagraph"/>
        <w:jc w:val="both"/>
        <w:rPr>
          <w:rFonts w:ascii="Times New Roman" w:hAnsi="Times New Roman"/>
          <w:sz w:val="24"/>
          <w:szCs w:val="24"/>
          <w:lang w:val="en-US"/>
        </w:rPr>
      </w:pPr>
      <w:r w:rsidRPr="00641202">
        <w:rPr>
          <w:rFonts w:ascii="Times New Roman" w:hAnsi="Times New Roman"/>
          <w:sz w:val="24"/>
          <w:szCs w:val="24"/>
          <w:lang w:val="en-US"/>
        </w:rPr>
        <w:t xml:space="preserve"> </w:t>
      </w:r>
    </w:p>
    <w:p w:rsidR="00641202" w:rsidRDefault="00641202" w:rsidP="00641202">
      <w:pPr>
        <w:pStyle w:val="ListParagraph"/>
        <w:numPr>
          <w:ilvl w:val="0"/>
          <w:numId w:val="7"/>
        </w:numPr>
        <w:jc w:val="both"/>
        <w:rPr>
          <w:rFonts w:ascii="Times New Roman" w:hAnsi="Times New Roman"/>
          <w:sz w:val="24"/>
          <w:szCs w:val="24"/>
          <w:lang w:val="en-US"/>
        </w:rPr>
      </w:pPr>
      <w:r w:rsidRPr="00641202">
        <w:rPr>
          <w:rFonts w:ascii="Times New Roman" w:hAnsi="Times New Roman"/>
          <w:sz w:val="24"/>
          <w:szCs w:val="24"/>
          <w:lang w:val="en-US"/>
        </w:rPr>
        <w:t>What concrete measures are taken in order to facilitate access to education and to prevent and reduce school desertion, particularly by girls, members of minorities, and children from rural families?</w:t>
      </w:r>
    </w:p>
    <w:p w:rsidR="00641202" w:rsidRPr="00641202" w:rsidRDefault="00641202" w:rsidP="00641202">
      <w:pPr>
        <w:jc w:val="both"/>
        <w:rPr>
          <w:rFonts w:ascii="Times New Roman" w:hAnsi="Times New Roman"/>
          <w:sz w:val="24"/>
          <w:szCs w:val="24"/>
          <w:lang w:val="en-US"/>
        </w:rPr>
      </w:pPr>
    </w:p>
    <w:p w:rsidR="00641202" w:rsidRPr="00641202" w:rsidRDefault="00641202" w:rsidP="00641202">
      <w:pPr>
        <w:pStyle w:val="ListParagraph"/>
        <w:numPr>
          <w:ilvl w:val="0"/>
          <w:numId w:val="7"/>
        </w:numPr>
        <w:jc w:val="both"/>
        <w:rPr>
          <w:rFonts w:ascii="Times New Roman" w:hAnsi="Times New Roman"/>
          <w:sz w:val="24"/>
          <w:szCs w:val="24"/>
          <w:lang w:val="en-US"/>
        </w:rPr>
      </w:pPr>
      <w:r w:rsidRPr="00641202">
        <w:rPr>
          <w:rFonts w:ascii="Times New Roman" w:hAnsi="Times New Roman"/>
          <w:sz w:val="24"/>
          <w:szCs w:val="24"/>
          <w:lang w:val="en-US"/>
        </w:rPr>
        <w:t>What channels are at the disposal of human rights defenders and journalists allowing them to denounce reprisals, harassment, intimidation, and any other infringements on their rights and protection from persecution?</w:t>
      </w:r>
    </w:p>
    <w:p w:rsidR="00FA5E67" w:rsidRDefault="00FA5E67" w:rsidP="00641202">
      <w:pPr>
        <w:pStyle w:val="ListParagraph"/>
        <w:spacing w:line="240" w:lineRule="auto"/>
        <w:rPr>
          <w:rFonts w:ascii="Times New Roman" w:hAnsi="Times New Roman"/>
          <w:sz w:val="24"/>
          <w:szCs w:val="24"/>
        </w:rPr>
      </w:pPr>
    </w:p>
    <w:p w:rsidR="005D201A" w:rsidRPr="005D201A" w:rsidRDefault="005D201A" w:rsidP="005D201A">
      <w:pPr>
        <w:spacing w:line="240" w:lineRule="auto"/>
        <w:rPr>
          <w:rFonts w:ascii="Times New Roman" w:hAnsi="Times New Roman"/>
          <w:b/>
          <w:sz w:val="24"/>
          <w:szCs w:val="24"/>
        </w:rPr>
      </w:pPr>
      <w:r w:rsidRPr="005D201A">
        <w:rPr>
          <w:rFonts w:ascii="Times New Roman" w:hAnsi="Times New Roman"/>
          <w:b/>
          <w:sz w:val="24"/>
          <w:szCs w:val="24"/>
        </w:rPr>
        <w:t>SPAIN</w:t>
      </w:r>
    </w:p>
    <w:p w:rsidR="005D201A" w:rsidRDefault="005D201A" w:rsidP="00641202">
      <w:pPr>
        <w:pStyle w:val="ListParagraph"/>
        <w:spacing w:line="240" w:lineRule="auto"/>
        <w:rPr>
          <w:rFonts w:ascii="Times New Roman" w:hAnsi="Times New Roman"/>
          <w:sz w:val="24"/>
          <w:szCs w:val="24"/>
        </w:rPr>
      </w:pPr>
    </w:p>
    <w:p w:rsidR="005D201A" w:rsidRPr="005D201A" w:rsidRDefault="005D201A" w:rsidP="005D201A">
      <w:pPr>
        <w:pStyle w:val="ListParagraph"/>
        <w:numPr>
          <w:ilvl w:val="0"/>
          <w:numId w:val="9"/>
        </w:numPr>
        <w:spacing w:before="120" w:line="240" w:lineRule="auto"/>
        <w:jc w:val="both"/>
        <w:rPr>
          <w:rFonts w:ascii="Times New Roman" w:hAnsi="Times New Roman"/>
          <w:sz w:val="24"/>
          <w:szCs w:val="24"/>
          <w:lang w:val="en-US"/>
        </w:rPr>
      </w:pPr>
      <w:r w:rsidRPr="005D201A">
        <w:rPr>
          <w:rFonts w:ascii="Times New Roman" w:hAnsi="Times New Roman"/>
          <w:sz w:val="24"/>
          <w:szCs w:val="24"/>
          <w:lang w:val="en-US"/>
        </w:rPr>
        <w:t>When does the Government of Iran plan to adopt the Bill of Citizen Rights? What mechanisms are set forth in this law to ensure an effective monitoring of human rights?</w:t>
      </w:r>
      <w:r w:rsidRPr="005D201A">
        <w:rPr>
          <w:rFonts w:ascii="Times New Roman" w:hAnsi="Times New Roman"/>
          <w:sz w:val="24"/>
          <w:szCs w:val="24"/>
          <w:lang w:val="en-US"/>
        </w:rPr>
        <w:t xml:space="preserve">/ </w:t>
      </w:r>
      <w:r w:rsidRPr="005D201A">
        <w:rPr>
          <w:rFonts w:ascii="Times New Roman" w:hAnsi="Times New Roman"/>
          <w:sz w:val="24"/>
          <w:szCs w:val="24"/>
          <w:lang w:val="fr-CH"/>
        </w:rPr>
        <w:t xml:space="preserve">¿Cuándo tiene previsto el Gobierno de Irán aprobar </w:t>
      </w:r>
      <w:smartTag w:uri="urn:schemas-microsoft-com:office:smarttags" w:element="PersonName">
        <w:smartTagPr>
          <w:attr w:name="ProductID" w:val="la Carta"/>
        </w:smartTagPr>
        <w:r w:rsidRPr="005D201A">
          <w:rPr>
            <w:rFonts w:ascii="Times New Roman" w:hAnsi="Times New Roman"/>
            <w:sz w:val="24"/>
            <w:szCs w:val="24"/>
            <w:lang w:val="fr-CH"/>
          </w:rPr>
          <w:t>la Carta</w:t>
        </w:r>
      </w:smartTag>
      <w:r w:rsidRPr="005D201A">
        <w:rPr>
          <w:rFonts w:ascii="Times New Roman" w:hAnsi="Times New Roman"/>
          <w:sz w:val="24"/>
          <w:szCs w:val="24"/>
          <w:lang w:val="fr-CH"/>
        </w:rPr>
        <w:t xml:space="preserve"> de Derechos de los Ciudadanos? ¿Qué mecanismos se establecen en la misma para una tutela efectiva de los derechos humanos?</w:t>
      </w:r>
    </w:p>
    <w:p w:rsidR="005D201A" w:rsidRPr="005D201A" w:rsidRDefault="005D201A" w:rsidP="005D201A">
      <w:pPr>
        <w:pStyle w:val="ListParagraph"/>
        <w:spacing w:before="120" w:line="240" w:lineRule="auto"/>
        <w:jc w:val="both"/>
        <w:rPr>
          <w:rFonts w:ascii="Times New Roman" w:hAnsi="Times New Roman"/>
          <w:sz w:val="24"/>
          <w:szCs w:val="24"/>
          <w:lang w:val="en-US"/>
        </w:rPr>
      </w:pPr>
    </w:p>
    <w:p w:rsidR="005D201A" w:rsidRPr="005D201A" w:rsidRDefault="005D201A" w:rsidP="005D201A">
      <w:pPr>
        <w:pStyle w:val="ListParagraph"/>
        <w:numPr>
          <w:ilvl w:val="0"/>
          <w:numId w:val="9"/>
        </w:numPr>
        <w:spacing w:before="120" w:line="240" w:lineRule="auto"/>
        <w:jc w:val="both"/>
        <w:rPr>
          <w:rFonts w:ascii="Times New Roman" w:hAnsi="Times New Roman"/>
          <w:sz w:val="24"/>
          <w:szCs w:val="24"/>
          <w:lang w:val="en-US"/>
        </w:rPr>
      </w:pPr>
      <w:r w:rsidRPr="005D201A">
        <w:rPr>
          <w:rFonts w:ascii="Times New Roman" w:hAnsi="Times New Roman"/>
          <w:sz w:val="24"/>
          <w:szCs w:val="24"/>
          <w:lang w:val="en-US"/>
        </w:rPr>
        <w:t>How would Iran consider a reform of its legislation to raise the minimum legal age of consent for marriage? Has the Iranian Government adopted any measures to prevent early, child and enforced marriages?</w:t>
      </w:r>
      <w:r w:rsidRPr="005D201A">
        <w:rPr>
          <w:rFonts w:ascii="Times New Roman" w:hAnsi="Times New Roman"/>
          <w:sz w:val="24"/>
          <w:szCs w:val="24"/>
        </w:rPr>
        <w:t xml:space="preserve"> / </w:t>
      </w:r>
      <w:r w:rsidRPr="005D201A">
        <w:rPr>
          <w:rFonts w:ascii="Times New Roman" w:hAnsi="Times New Roman"/>
          <w:sz w:val="24"/>
          <w:szCs w:val="24"/>
        </w:rPr>
        <w:t xml:space="preserve">¿Cómo valoraría Irán una reforma de su legislación para elevar la edad de consentimiento para contraer matrimonio? </w:t>
      </w:r>
      <w:r w:rsidRPr="005D201A">
        <w:rPr>
          <w:rFonts w:ascii="Times New Roman" w:hAnsi="Times New Roman"/>
          <w:sz w:val="24"/>
          <w:szCs w:val="24"/>
          <w:lang w:val="fr-CH"/>
        </w:rPr>
        <w:t>¿Ha adoptado el Gobierno iraní alguna medida para evitar los matrimonios infantiles?</w:t>
      </w:r>
    </w:p>
    <w:p w:rsidR="005D201A" w:rsidRPr="005D201A" w:rsidRDefault="005D201A" w:rsidP="005D201A">
      <w:pPr>
        <w:pStyle w:val="ListParagraph"/>
        <w:spacing w:before="120" w:line="240" w:lineRule="auto"/>
        <w:jc w:val="both"/>
        <w:rPr>
          <w:rFonts w:ascii="Times New Roman" w:hAnsi="Times New Roman"/>
          <w:sz w:val="24"/>
          <w:szCs w:val="24"/>
          <w:lang w:val="en-US"/>
        </w:rPr>
      </w:pPr>
      <w:bookmarkStart w:id="0" w:name="_GoBack"/>
      <w:bookmarkEnd w:id="0"/>
    </w:p>
    <w:p w:rsidR="005D201A" w:rsidRPr="005D201A" w:rsidRDefault="005D201A" w:rsidP="005D201A">
      <w:pPr>
        <w:pStyle w:val="ListParagraph"/>
        <w:numPr>
          <w:ilvl w:val="0"/>
          <w:numId w:val="9"/>
        </w:numPr>
        <w:spacing w:before="120" w:line="240" w:lineRule="auto"/>
        <w:jc w:val="both"/>
        <w:rPr>
          <w:rFonts w:ascii="Times New Roman" w:hAnsi="Times New Roman"/>
          <w:sz w:val="24"/>
          <w:szCs w:val="24"/>
          <w:lang w:val="en-US"/>
        </w:rPr>
      </w:pPr>
      <w:r w:rsidRPr="005D201A">
        <w:rPr>
          <w:rFonts w:ascii="Times New Roman" w:hAnsi="Times New Roman"/>
          <w:sz w:val="24"/>
          <w:szCs w:val="24"/>
          <w:lang w:val="en-US"/>
        </w:rPr>
        <w:t>How does Iran assess the situation of the Baha’i community? In which way are their rights guaranteed?</w:t>
      </w:r>
      <w:r w:rsidRPr="005D201A">
        <w:rPr>
          <w:rFonts w:ascii="Times New Roman" w:hAnsi="Times New Roman"/>
          <w:sz w:val="24"/>
          <w:szCs w:val="24"/>
          <w:lang w:val="en-US"/>
        </w:rPr>
        <w:t xml:space="preserve"> /</w:t>
      </w:r>
      <w:r w:rsidRPr="005D201A">
        <w:rPr>
          <w:rFonts w:ascii="Times New Roman" w:hAnsi="Times New Roman"/>
          <w:sz w:val="24"/>
          <w:szCs w:val="24"/>
        </w:rPr>
        <w:t xml:space="preserve"> ¿Cómo valora Irán la situación de </w:t>
      </w:r>
      <w:smartTag w:uri="urn:schemas-microsoft-com:office:smarttags" w:element="PersonName">
        <w:smartTagPr>
          <w:attr w:name="ProductID" w:val="la comunidad Baha"/>
        </w:smartTagPr>
        <w:r w:rsidRPr="005D201A">
          <w:rPr>
            <w:rFonts w:ascii="Times New Roman" w:hAnsi="Times New Roman"/>
            <w:sz w:val="24"/>
            <w:szCs w:val="24"/>
          </w:rPr>
          <w:t>la comunidad Baha</w:t>
        </w:r>
      </w:smartTag>
      <w:r w:rsidRPr="005D201A">
        <w:rPr>
          <w:rFonts w:ascii="Times New Roman" w:hAnsi="Times New Roman"/>
          <w:sz w:val="24"/>
          <w:szCs w:val="24"/>
        </w:rPr>
        <w:t xml:space="preserve">’i? </w:t>
      </w:r>
      <w:r w:rsidRPr="005D201A">
        <w:rPr>
          <w:rFonts w:ascii="Times New Roman" w:hAnsi="Times New Roman"/>
          <w:sz w:val="24"/>
          <w:szCs w:val="24"/>
          <w:lang w:val="fr-CH"/>
        </w:rPr>
        <w:t>¿En qué medida se garantizan sus derechos?</w:t>
      </w:r>
    </w:p>
    <w:p w:rsidR="005D201A" w:rsidRPr="005D201A" w:rsidRDefault="005D201A" w:rsidP="005D201A">
      <w:pPr>
        <w:spacing w:before="120"/>
        <w:jc w:val="both"/>
        <w:rPr>
          <w:rFonts w:ascii="Times New Roman" w:hAnsi="Times New Roman"/>
          <w:sz w:val="24"/>
          <w:szCs w:val="24"/>
          <w:lang w:val="fr-CH"/>
        </w:rPr>
      </w:pPr>
    </w:p>
    <w:p w:rsidR="005D201A" w:rsidRPr="005D201A" w:rsidRDefault="005D201A" w:rsidP="00641202">
      <w:pPr>
        <w:pStyle w:val="ListParagraph"/>
        <w:spacing w:line="240" w:lineRule="auto"/>
        <w:rPr>
          <w:rFonts w:ascii="Times New Roman" w:hAnsi="Times New Roman"/>
          <w:sz w:val="24"/>
          <w:szCs w:val="24"/>
          <w:lang w:val="fr-CH"/>
        </w:rPr>
      </w:pPr>
    </w:p>
    <w:sectPr w:rsidR="005D201A" w:rsidRPr="005D201A" w:rsidSect="00751AA3">
      <w:footerReference w:type="default" r:id="rId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5AF" w:rsidRDefault="008645AF" w:rsidP="004854D5">
      <w:pPr>
        <w:spacing w:line="240" w:lineRule="auto"/>
      </w:pPr>
      <w:r>
        <w:separator/>
      </w:r>
    </w:p>
  </w:endnote>
  <w:endnote w:type="continuationSeparator" w:id="0">
    <w:p w:rsidR="008645AF" w:rsidRDefault="008645AF" w:rsidP="004854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8C6" w:rsidRDefault="00BA3EA8" w:rsidP="00B15692">
    <w:pPr>
      <w:pStyle w:val="Footer"/>
    </w:pPr>
    <w:r w:rsidRPr="00436ABF">
      <w:rPr>
        <w:sz w:val="16"/>
        <w:szCs w:val="28"/>
      </w:rPr>
      <w:fldChar w:fldCharType="begin"/>
    </w:r>
    <w:r w:rsidR="000D18C6" w:rsidRPr="00436ABF">
      <w:rPr>
        <w:sz w:val="16"/>
        <w:szCs w:val="28"/>
      </w:rPr>
      <w:instrText xml:space="preserve"> DOCPROPERTY PRIVACY \* CHARFORMAT </w:instrText>
    </w:r>
    <w:r w:rsidRPr="00436ABF">
      <w:rPr>
        <w:sz w:val="16"/>
        <w:szCs w:val="28"/>
      </w:rPr>
      <w:fldChar w:fldCharType="end"/>
    </w:r>
    <w:r w:rsidR="00B15692">
      <w:rPr>
        <w:sz w:val="16"/>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5AF" w:rsidRDefault="008645AF" w:rsidP="004854D5">
      <w:pPr>
        <w:spacing w:line="240" w:lineRule="auto"/>
      </w:pPr>
      <w:r>
        <w:separator/>
      </w:r>
    </w:p>
  </w:footnote>
  <w:footnote w:type="continuationSeparator" w:id="0">
    <w:p w:rsidR="008645AF" w:rsidRDefault="008645AF" w:rsidP="004854D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905DE"/>
    <w:multiLevelType w:val="hybridMultilevel"/>
    <w:tmpl w:val="A2A66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96E52"/>
    <w:multiLevelType w:val="hybridMultilevel"/>
    <w:tmpl w:val="1D245648"/>
    <w:lvl w:ilvl="0" w:tplc="0C0A000F">
      <w:start w:val="1"/>
      <w:numFmt w:val="decimal"/>
      <w:lvlText w:val="%1."/>
      <w:lvlJc w:val="left"/>
      <w:pPr>
        <w:ind w:left="357" w:hanging="360"/>
      </w:pPr>
    </w:lvl>
    <w:lvl w:ilvl="1" w:tplc="0C0A0019" w:tentative="1">
      <w:start w:val="1"/>
      <w:numFmt w:val="lowerLetter"/>
      <w:lvlText w:val="%2."/>
      <w:lvlJc w:val="left"/>
      <w:pPr>
        <w:ind w:left="1077" w:hanging="360"/>
      </w:pPr>
    </w:lvl>
    <w:lvl w:ilvl="2" w:tplc="0C0A001B" w:tentative="1">
      <w:start w:val="1"/>
      <w:numFmt w:val="lowerRoman"/>
      <w:lvlText w:val="%3."/>
      <w:lvlJc w:val="right"/>
      <w:pPr>
        <w:ind w:left="1797" w:hanging="180"/>
      </w:pPr>
    </w:lvl>
    <w:lvl w:ilvl="3" w:tplc="0C0A000F" w:tentative="1">
      <w:start w:val="1"/>
      <w:numFmt w:val="decimal"/>
      <w:lvlText w:val="%4."/>
      <w:lvlJc w:val="left"/>
      <w:pPr>
        <w:ind w:left="2517" w:hanging="360"/>
      </w:pPr>
    </w:lvl>
    <w:lvl w:ilvl="4" w:tplc="0C0A0019" w:tentative="1">
      <w:start w:val="1"/>
      <w:numFmt w:val="lowerLetter"/>
      <w:lvlText w:val="%5."/>
      <w:lvlJc w:val="left"/>
      <w:pPr>
        <w:ind w:left="3237" w:hanging="360"/>
      </w:pPr>
    </w:lvl>
    <w:lvl w:ilvl="5" w:tplc="0C0A001B" w:tentative="1">
      <w:start w:val="1"/>
      <w:numFmt w:val="lowerRoman"/>
      <w:lvlText w:val="%6."/>
      <w:lvlJc w:val="right"/>
      <w:pPr>
        <w:ind w:left="3957" w:hanging="180"/>
      </w:pPr>
    </w:lvl>
    <w:lvl w:ilvl="6" w:tplc="0C0A000F" w:tentative="1">
      <w:start w:val="1"/>
      <w:numFmt w:val="decimal"/>
      <w:lvlText w:val="%7."/>
      <w:lvlJc w:val="left"/>
      <w:pPr>
        <w:ind w:left="4677" w:hanging="360"/>
      </w:pPr>
    </w:lvl>
    <w:lvl w:ilvl="7" w:tplc="0C0A0019" w:tentative="1">
      <w:start w:val="1"/>
      <w:numFmt w:val="lowerLetter"/>
      <w:lvlText w:val="%8."/>
      <w:lvlJc w:val="left"/>
      <w:pPr>
        <w:ind w:left="5397" w:hanging="360"/>
      </w:pPr>
    </w:lvl>
    <w:lvl w:ilvl="8" w:tplc="0C0A001B" w:tentative="1">
      <w:start w:val="1"/>
      <w:numFmt w:val="lowerRoman"/>
      <w:lvlText w:val="%9."/>
      <w:lvlJc w:val="right"/>
      <w:pPr>
        <w:ind w:left="6117" w:hanging="180"/>
      </w:pPr>
    </w:lvl>
  </w:abstractNum>
  <w:abstractNum w:abstractNumId="2">
    <w:nsid w:val="202D0A9C"/>
    <w:multiLevelType w:val="hybridMultilevel"/>
    <w:tmpl w:val="77128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84712B"/>
    <w:multiLevelType w:val="hybridMultilevel"/>
    <w:tmpl w:val="B80C4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37E537A"/>
    <w:multiLevelType w:val="hybridMultilevel"/>
    <w:tmpl w:val="87E6E17C"/>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91D5DB3"/>
    <w:multiLevelType w:val="hybridMultilevel"/>
    <w:tmpl w:val="D5B6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7554624"/>
    <w:multiLevelType w:val="hybridMultilevel"/>
    <w:tmpl w:val="31364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7B20C96"/>
    <w:multiLevelType w:val="hybridMultilevel"/>
    <w:tmpl w:val="319A5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7183DC1"/>
    <w:multiLevelType w:val="hybridMultilevel"/>
    <w:tmpl w:val="CFBE4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8"/>
  </w:num>
  <w:num w:numId="4">
    <w:abstractNumId w:val="2"/>
  </w:num>
  <w:num w:numId="5">
    <w:abstractNumId w:val="4"/>
  </w:num>
  <w:num w:numId="6">
    <w:abstractNumId w:val="3"/>
  </w:num>
  <w:num w:numId="7">
    <w:abstractNumId w:val="6"/>
  </w:num>
  <w:num w:numId="8">
    <w:abstractNumId w:val="1"/>
  </w:num>
  <w:num w:numId="9">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PDAbbrAddr" w:val=" "/>
    <w:docVar w:name="PDAbbrDept" w:val=" "/>
    <w:docVar w:name="PDAddr1" w:val=" "/>
    <w:docVar w:name="PDAddr2" w:val=" "/>
    <w:docVar w:name="PDAddr3" w:val=" "/>
    <w:docVar w:name="PDAddr4" w:val=" "/>
    <w:docVar w:name="PDDepartment" w:val=" "/>
    <w:docVar w:name="PDEmail" w:val=" "/>
    <w:docVar w:name="PDFaxNo" w:val=" "/>
    <w:docVar w:name="PDFormalName" w:val=" "/>
    <w:docVar w:name="PDFullName" w:val=" "/>
    <w:docVar w:name="PDMaintainMarking" w:val="-1"/>
    <w:docVar w:name="PDMaintainPath" w:val="-1"/>
    <w:docVar w:name="PDPhoneNo" w:val=" "/>
    <w:docVar w:name="PDSection" w:val=" "/>
  </w:docVars>
  <w:rsids>
    <w:rsidRoot w:val="00E30AC4"/>
    <w:rsid w:val="00006A22"/>
    <w:rsid w:val="0003234F"/>
    <w:rsid w:val="00033717"/>
    <w:rsid w:val="00060113"/>
    <w:rsid w:val="00072281"/>
    <w:rsid w:val="00073402"/>
    <w:rsid w:val="000A32BA"/>
    <w:rsid w:val="000A5A04"/>
    <w:rsid w:val="000A6CB5"/>
    <w:rsid w:val="000A7C2F"/>
    <w:rsid w:val="000B2589"/>
    <w:rsid w:val="000D18C6"/>
    <w:rsid w:val="000E6413"/>
    <w:rsid w:val="000F3150"/>
    <w:rsid w:val="001023AF"/>
    <w:rsid w:val="001106D0"/>
    <w:rsid w:val="0011212F"/>
    <w:rsid w:val="00127C25"/>
    <w:rsid w:val="001373D0"/>
    <w:rsid w:val="001524D5"/>
    <w:rsid w:val="0017544A"/>
    <w:rsid w:val="001954D7"/>
    <w:rsid w:val="001A63A9"/>
    <w:rsid w:val="001C53B9"/>
    <w:rsid w:val="001E0847"/>
    <w:rsid w:val="00204DBC"/>
    <w:rsid w:val="0020553F"/>
    <w:rsid w:val="00207B3F"/>
    <w:rsid w:val="00235A13"/>
    <w:rsid w:val="00243947"/>
    <w:rsid w:val="00260D2D"/>
    <w:rsid w:val="00262F2F"/>
    <w:rsid w:val="00267799"/>
    <w:rsid w:val="00276B62"/>
    <w:rsid w:val="00285B5A"/>
    <w:rsid w:val="002A120C"/>
    <w:rsid w:val="002A1630"/>
    <w:rsid w:val="002B7197"/>
    <w:rsid w:val="002F525E"/>
    <w:rsid w:val="003137CB"/>
    <w:rsid w:val="00324382"/>
    <w:rsid w:val="00345102"/>
    <w:rsid w:val="003539A2"/>
    <w:rsid w:val="00381DD2"/>
    <w:rsid w:val="00383D58"/>
    <w:rsid w:val="00391315"/>
    <w:rsid w:val="003A1759"/>
    <w:rsid w:val="003C608A"/>
    <w:rsid w:val="00402D18"/>
    <w:rsid w:val="004032E1"/>
    <w:rsid w:val="00403642"/>
    <w:rsid w:val="00404C4D"/>
    <w:rsid w:val="004206B7"/>
    <w:rsid w:val="00424D6D"/>
    <w:rsid w:val="00434E16"/>
    <w:rsid w:val="00446E05"/>
    <w:rsid w:val="00475174"/>
    <w:rsid w:val="004854D5"/>
    <w:rsid w:val="00491D61"/>
    <w:rsid w:val="004A1DB1"/>
    <w:rsid w:val="004C7157"/>
    <w:rsid w:val="004D42FF"/>
    <w:rsid w:val="004E0457"/>
    <w:rsid w:val="004E3297"/>
    <w:rsid w:val="004E5332"/>
    <w:rsid w:val="004F1CA2"/>
    <w:rsid w:val="00510DF6"/>
    <w:rsid w:val="00512EB2"/>
    <w:rsid w:val="005243B7"/>
    <w:rsid w:val="00526BB7"/>
    <w:rsid w:val="005646DA"/>
    <w:rsid w:val="00570DE4"/>
    <w:rsid w:val="005718A3"/>
    <w:rsid w:val="00577BAD"/>
    <w:rsid w:val="005B08CC"/>
    <w:rsid w:val="005D201A"/>
    <w:rsid w:val="005E7C5C"/>
    <w:rsid w:val="005F176C"/>
    <w:rsid w:val="005F36CD"/>
    <w:rsid w:val="005F4ED3"/>
    <w:rsid w:val="005F5985"/>
    <w:rsid w:val="00604325"/>
    <w:rsid w:val="0061204F"/>
    <w:rsid w:val="0061758E"/>
    <w:rsid w:val="006238E2"/>
    <w:rsid w:val="00631732"/>
    <w:rsid w:val="00641202"/>
    <w:rsid w:val="00667A44"/>
    <w:rsid w:val="00673F0F"/>
    <w:rsid w:val="006766B2"/>
    <w:rsid w:val="006B17E4"/>
    <w:rsid w:val="006C3CD6"/>
    <w:rsid w:val="006E6F0A"/>
    <w:rsid w:val="006F2C52"/>
    <w:rsid w:val="006F688E"/>
    <w:rsid w:val="00714C7B"/>
    <w:rsid w:val="00751AA3"/>
    <w:rsid w:val="007537D4"/>
    <w:rsid w:val="00753DE5"/>
    <w:rsid w:val="00757725"/>
    <w:rsid w:val="007707DE"/>
    <w:rsid w:val="00772065"/>
    <w:rsid w:val="00773F0B"/>
    <w:rsid w:val="00775F52"/>
    <w:rsid w:val="0079464D"/>
    <w:rsid w:val="007D078B"/>
    <w:rsid w:val="007D388B"/>
    <w:rsid w:val="007D6AE3"/>
    <w:rsid w:val="007F6F84"/>
    <w:rsid w:val="00800FFA"/>
    <w:rsid w:val="0081323A"/>
    <w:rsid w:val="00822498"/>
    <w:rsid w:val="00824A98"/>
    <w:rsid w:val="0082674C"/>
    <w:rsid w:val="00845A43"/>
    <w:rsid w:val="00850DE0"/>
    <w:rsid w:val="00851687"/>
    <w:rsid w:val="0085621D"/>
    <w:rsid w:val="00861646"/>
    <w:rsid w:val="008645AF"/>
    <w:rsid w:val="00864A0D"/>
    <w:rsid w:val="00865BF7"/>
    <w:rsid w:val="00874218"/>
    <w:rsid w:val="00890BC4"/>
    <w:rsid w:val="008A3E17"/>
    <w:rsid w:val="008B339C"/>
    <w:rsid w:val="008C7302"/>
    <w:rsid w:val="00907552"/>
    <w:rsid w:val="009118DB"/>
    <w:rsid w:val="009341AE"/>
    <w:rsid w:val="009430E1"/>
    <w:rsid w:val="00952D1A"/>
    <w:rsid w:val="00956787"/>
    <w:rsid w:val="00960F57"/>
    <w:rsid w:val="00961EDC"/>
    <w:rsid w:val="0098536A"/>
    <w:rsid w:val="009A21C9"/>
    <w:rsid w:val="009A34B2"/>
    <w:rsid w:val="009B3D8D"/>
    <w:rsid w:val="009C65FD"/>
    <w:rsid w:val="009D1A3F"/>
    <w:rsid w:val="009D7114"/>
    <w:rsid w:val="009E30FE"/>
    <w:rsid w:val="009E5EFA"/>
    <w:rsid w:val="009F116C"/>
    <w:rsid w:val="00A03C12"/>
    <w:rsid w:val="00A10792"/>
    <w:rsid w:val="00A22171"/>
    <w:rsid w:val="00A25231"/>
    <w:rsid w:val="00A41055"/>
    <w:rsid w:val="00A60A8F"/>
    <w:rsid w:val="00A90D9F"/>
    <w:rsid w:val="00A93E45"/>
    <w:rsid w:val="00AA39D5"/>
    <w:rsid w:val="00AA5A42"/>
    <w:rsid w:val="00AB0BED"/>
    <w:rsid w:val="00AB1855"/>
    <w:rsid w:val="00AB3394"/>
    <w:rsid w:val="00AB4B47"/>
    <w:rsid w:val="00AE18FF"/>
    <w:rsid w:val="00AE1B6E"/>
    <w:rsid w:val="00AE5040"/>
    <w:rsid w:val="00AF4954"/>
    <w:rsid w:val="00AF6B04"/>
    <w:rsid w:val="00B040A4"/>
    <w:rsid w:val="00B15692"/>
    <w:rsid w:val="00B2215E"/>
    <w:rsid w:val="00B27249"/>
    <w:rsid w:val="00B3143B"/>
    <w:rsid w:val="00B36875"/>
    <w:rsid w:val="00B61F5E"/>
    <w:rsid w:val="00B7243A"/>
    <w:rsid w:val="00B96194"/>
    <w:rsid w:val="00BA2181"/>
    <w:rsid w:val="00BA3EA8"/>
    <w:rsid w:val="00BB6EC3"/>
    <w:rsid w:val="00BC261A"/>
    <w:rsid w:val="00BD095C"/>
    <w:rsid w:val="00BD16C1"/>
    <w:rsid w:val="00BE2873"/>
    <w:rsid w:val="00BE57F2"/>
    <w:rsid w:val="00BF56D2"/>
    <w:rsid w:val="00BF6635"/>
    <w:rsid w:val="00C011E3"/>
    <w:rsid w:val="00C015B0"/>
    <w:rsid w:val="00C01A21"/>
    <w:rsid w:val="00C117B6"/>
    <w:rsid w:val="00C16649"/>
    <w:rsid w:val="00C40C08"/>
    <w:rsid w:val="00C6651B"/>
    <w:rsid w:val="00C66A45"/>
    <w:rsid w:val="00C82288"/>
    <w:rsid w:val="00C83C31"/>
    <w:rsid w:val="00C86195"/>
    <w:rsid w:val="00C86D5E"/>
    <w:rsid w:val="00C91B93"/>
    <w:rsid w:val="00C932F4"/>
    <w:rsid w:val="00CA27C8"/>
    <w:rsid w:val="00CB7368"/>
    <w:rsid w:val="00CC1F2D"/>
    <w:rsid w:val="00CC2643"/>
    <w:rsid w:val="00CC3D5F"/>
    <w:rsid w:val="00CC59BE"/>
    <w:rsid w:val="00CD0AA3"/>
    <w:rsid w:val="00CF6E83"/>
    <w:rsid w:val="00CF79F9"/>
    <w:rsid w:val="00D17C9C"/>
    <w:rsid w:val="00D240B7"/>
    <w:rsid w:val="00D26A2E"/>
    <w:rsid w:val="00D4581D"/>
    <w:rsid w:val="00D567E3"/>
    <w:rsid w:val="00D644AE"/>
    <w:rsid w:val="00D818BD"/>
    <w:rsid w:val="00D92051"/>
    <w:rsid w:val="00D95698"/>
    <w:rsid w:val="00DC6AFC"/>
    <w:rsid w:val="00DE15AE"/>
    <w:rsid w:val="00DE7524"/>
    <w:rsid w:val="00DF0362"/>
    <w:rsid w:val="00DF28CC"/>
    <w:rsid w:val="00E01F1F"/>
    <w:rsid w:val="00E03463"/>
    <w:rsid w:val="00E0579B"/>
    <w:rsid w:val="00E0734D"/>
    <w:rsid w:val="00E167CD"/>
    <w:rsid w:val="00E17DCE"/>
    <w:rsid w:val="00E23CE0"/>
    <w:rsid w:val="00E247DE"/>
    <w:rsid w:val="00E27491"/>
    <w:rsid w:val="00E30AC4"/>
    <w:rsid w:val="00E5550F"/>
    <w:rsid w:val="00E63118"/>
    <w:rsid w:val="00E639B5"/>
    <w:rsid w:val="00E65301"/>
    <w:rsid w:val="00E74881"/>
    <w:rsid w:val="00E967FF"/>
    <w:rsid w:val="00EB30B9"/>
    <w:rsid w:val="00EB38C4"/>
    <w:rsid w:val="00EE1C4C"/>
    <w:rsid w:val="00EF4B68"/>
    <w:rsid w:val="00F03CA5"/>
    <w:rsid w:val="00F20E41"/>
    <w:rsid w:val="00F24A1E"/>
    <w:rsid w:val="00F31781"/>
    <w:rsid w:val="00F44B69"/>
    <w:rsid w:val="00F6355A"/>
    <w:rsid w:val="00F640A5"/>
    <w:rsid w:val="00F7345D"/>
    <w:rsid w:val="00F80655"/>
    <w:rsid w:val="00FA0A5A"/>
    <w:rsid w:val="00FA5E67"/>
    <w:rsid w:val="00FB0950"/>
    <w:rsid w:val="00FC5453"/>
    <w:rsid w:val="00FD23BC"/>
    <w:rsid w:val="00FD47F7"/>
    <w:rsid w:val="00FD6E08"/>
    <w:rsid w:val="00FF40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64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7E4"/>
    <w:pPr>
      <w:spacing w:line="276" w:lineRule="auto"/>
    </w:pPr>
    <w:rPr>
      <w:rFonts w:ascii="Arial" w:hAnsi="Arial"/>
      <w:sz w:val="22"/>
      <w:szCs w:val="22"/>
      <w:lang w:eastAsia="en-US"/>
    </w:rPr>
  </w:style>
  <w:style w:type="paragraph" w:styleId="Heading1">
    <w:name w:val="heading 1"/>
    <w:basedOn w:val="Normal"/>
    <w:next w:val="Normal"/>
    <w:link w:val="Heading1Char"/>
    <w:uiPriority w:val="9"/>
    <w:qFormat/>
    <w:rsid w:val="006B17E4"/>
    <w:pPr>
      <w:keepNext/>
      <w:spacing w:before="240" w:after="60"/>
      <w:outlineLvl w:val="0"/>
    </w:pPr>
    <w:rPr>
      <w:rFonts w:eastAsia="Times New Roman"/>
      <w:b/>
      <w:bCs/>
      <w:kern w:val="32"/>
      <w:sz w:val="28"/>
      <w:szCs w:val="32"/>
    </w:rPr>
  </w:style>
  <w:style w:type="paragraph" w:styleId="Heading2">
    <w:name w:val="heading 2"/>
    <w:basedOn w:val="Normal"/>
    <w:next w:val="Normal"/>
    <w:link w:val="Heading2Char"/>
    <w:uiPriority w:val="9"/>
    <w:unhideWhenUsed/>
    <w:qFormat/>
    <w:rsid w:val="006B17E4"/>
    <w:pPr>
      <w:keepNext/>
      <w:outlineLvl w:val="1"/>
    </w:pPr>
    <w:rPr>
      <w:rFonts w:eastAsia="Times New Roman"/>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54D5"/>
    <w:pPr>
      <w:tabs>
        <w:tab w:val="center" w:pos="4513"/>
        <w:tab w:val="right" w:pos="9026"/>
      </w:tabs>
      <w:spacing w:line="240" w:lineRule="auto"/>
    </w:pPr>
  </w:style>
  <w:style w:type="character" w:customStyle="1" w:styleId="HeaderChar">
    <w:name w:val="Header Char"/>
    <w:basedOn w:val="DefaultParagraphFont"/>
    <w:link w:val="Header"/>
    <w:uiPriority w:val="99"/>
    <w:rsid w:val="004854D5"/>
  </w:style>
  <w:style w:type="paragraph" w:styleId="Footer">
    <w:name w:val="footer"/>
    <w:basedOn w:val="Normal"/>
    <w:link w:val="FooterChar"/>
    <w:uiPriority w:val="99"/>
    <w:unhideWhenUsed/>
    <w:rsid w:val="004854D5"/>
    <w:pPr>
      <w:tabs>
        <w:tab w:val="center" w:pos="4513"/>
        <w:tab w:val="right" w:pos="9026"/>
      </w:tabs>
      <w:spacing w:line="240" w:lineRule="auto"/>
    </w:pPr>
  </w:style>
  <w:style w:type="character" w:customStyle="1" w:styleId="FooterChar">
    <w:name w:val="Footer Char"/>
    <w:basedOn w:val="DefaultParagraphFont"/>
    <w:link w:val="Footer"/>
    <w:uiPriority w:val="99"/>
    <w:rsid w:val="004854D5"/>
  </w:style>
  <w:style w:type="paragraph" w:styleId="BalloonText">
    <w:name w:val="Balloon Text"/>
    <w:basedOn w:val="Normal"/>
    <w:link w:val="BalloonTextChar"/>
    <w:uiPriority w:val="99"/>
    <w:semiHidden/>
    <w:unhideWhenUsed/>
    <w:rsid w:val="004854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4D5"/>
    <w:rPr>
      <w:rFonts w:ascii="Tahoma" w:hAnsi="Tahoma" w:cs="Tahoma"/>
      <w:sz w:val="16"/>
      <w:szCs w:val="16"/>
    </w:rPr>
  </w:style>
  <w:style w:type="character" w:customStyle="1" w:styleId="Heading1Char">
    <w:name w:val="Heading 1 Char"/>
    <w:basedOn w:val="DefaultParagraphFont"/>
    <w:link w:val="Heading1"/>
    <w:uiPriority w:val="9"/>
    <w:rsid w:val="006B17E4"/>
    <w:rPr>
      <w:rFonts w:ascii="Arial" w:eastAsia="Times New Roman" w:hAnsi="Arial"/>
      <w:b/>
      <w:bCs/>
      <w:kern w:val="32"/>
      <w:sz w:val="28"/>
      <w:szCs w:val="32"/>
      <w:lang w:eastAsia="en-US"/>
    </w:rPr>
  </w:style>
  <w:style w:type="character" w:customStyle="1" w:styleId="Heading2Char">
    <w:name w:val="Heading 2 Char"/>
    <w:basedOn w:val="DefaultParagraphFont"/>
    <w:link w:val="Heading2"/>
    <w:uiPriority w:val="9"/>
    <w:rsid w:val="006B17E4"/>
    <w:rPr>
      <w:rFonts w:ascii="Arial" w:eastAsia="Times New Roman" w:hAnsi="Arial"/>
      <w:b/>
      <w:bCs/>
      <w:iCs/>
      <w:sz w:val="22"/>
      <w:szCs w:val="28"/>
      <w:lang w:eastAsia="en-US"/>
    </w:rPr>
  </w:style>
  <w:style w:type="character" w:styleId="PlaceholderText">
    <w:name w:val="Placeholder Text"/>
    <w:basedOn w:val="DefaultParagraphFont"/>
    <w:uiPriority w:val="99"/>
    <w:semiHidden/>
    <w:rsid w:val="009E5EFA"/>
    <w:rPr>
      <w:color w:val="808080"/>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9E30FE"/>
    <w:pPr>
      <w:ind w:left="720"/>
      <w:contextualSpacing/>
    </w:pPr>
  </w:style>
  <w:style w:type="character" w:styleId="Strong">
    <w:name w:val="Strong"/>
    <w:basedOn w:val="DefaultParagraphFont"/>
    <w:uiPriority w:val="22"/>
    <w:qFormat/>
    <w:rsid w:val="0020553F"/>
    <w:rPr>
      <w:b/>
      <w:bCs/>
    </w:rPr>
  </w:style>
  <w:style w:type="paragraph" w:styleId="BodyTextIndent">
    <w:name w:val="Body Text Indent"/>
    <w:basedOn w:val="Normal"/>
    <w:link w:val="BodyTextIndentChar"/>
    <w:uiPriority w:val="99"/>
    <w:unhideWhenUsed/>
    <w:rsid w:val="00E27491"/>
    <w:pPr>
      <w:snapToGrid w:val="0"/>
      <w:spacing w:line="240" w:lineRule="auto"/>
      <w:ind w:left="360"/>
    </w:pPr>
    <w:rPr>
      <w:rFonts w:ascii="Times New Roman" w:hAnsi="Times New Roman"/>
      <w:sz w:val="24"/>
      <w:szCs w:val="24"/>
      <w:lang w:eastAsia="en-GB"/>
    </w:rPr>
  </w:style>
  <w:style w:type="character" w:customStyle="1" w:styleId="BodyTextIndentChar">
    <w:name w:val="Body Text Indent Char"/>
    <w:basedOn w:val="DefaultParagraphFont"/>
    <w:link w:val="BodyTextIndent"/>
    <w:uiPriority w:val="99"/>
    <w:rsid w:val="00E27491"/>
    <w:rPr>
      <w:rFonts w:ascii="Times New Roman" w:hAnsi="Times New Roman"/>
      <w:sz w:val="24"/>
      <w:szCs w:val="24"/>
    </w:rPr>
  </w:style>
  <w:style w:type="character" w:styleId="CommentReference">
    <w:name w:val="annotation reference"/>
    <w:basedOn w:val="DefaultParagraphFont"/>
    <w:uiPriority w:val="99"/>
    <w:semiHidden/>
    <w:unhideWhenUsed/>
    <w:rsid w:val="00D17C9C"/>
    <w:rPr>
      <w:sz w:val="16"/>
      <w:szCs w:val="16"/>
    </w:rPr>
  </w:style>
  <w:style w:type="paragraph" w:styleId="CommentText">
    <w:name w:val="annotation text"/>
    <w:basedOn w:val="Normal"/>
    <w:link w:val="CommentTextChar"/>
    <w:uiPriority w:val="99"/>
    <w:semiHidden/>
    <w:unhideWhenUsed/>
    <w:rsid w:val="00D17C9C"/>
    <w:rPr>
      <w:sz w:val="20"/>
      <w:szCs w:val="20"/>
    </w:rPr>
  </w:style>
  <w:style w:type="character" w:customStyle="1" w:styleId="CommentTextChar">
    <w:name w:val="Comment Text Char"/>
    <w:basedOn w:val="DefaultParagraphFont"/>
    <w:link w:val="CommentText"/>
    <w:uiPriority w:val="99"/>
    <w:semiHidden/>
    <w:rsid w:val="00D17C9C"/>
    <w:rPr>
      <w:rFonts w:ascii="Arial" w:hAnsi="Arial"/>
      <w:lang w:eastAsia="en-US"/>
    </w:rPr>
  </w:style>
  <w:style w:type="paragraph" w:styleId="CommentSubject">
    <w:name w:val="annotation subject"/>
    <w:basedOn w:val="CommentText"/>
    <w:next w:val="CommentText"/>
    <w:link w:val="CommentSubjectChar"/>
    <w:uiPriority w:val="99"/>
    <w:semiHidden/>
    <w:unhideWhenUsed/>
    <w:rsid w:val="00D17C9C"/>
    <w:rPr>
      <w:b/>
      <w:bCs/>
    </w:rPr>
  </w:style>
  <w:style w:type="character" w:customStyle="1" w:styleId="CommentSubjectChar">
    <w:name w:val="Comment Subject Char"/>
    <w:basedOn w:val="CommentTextChar"/>
    <w:link w:val="CommentSubject"/>
    <w:uiPriority w:val="99"/>
    <w:semiHidden/>
    <w:rsid w:val="00D17C9C"/>
    <w:rPr>
      <w:rFonts w:ascii="Arial" w:hAnsi="Arial"/>
      <w:b/>
      <w:bCs/>
      <w:lang w:eastAsia="en-US"/>
    </w:rPr>
  </w:style>
  <w:style w:type="paragraph" w:styleId="PlainText">
    <w:name w:val="Plain Text"/>
    <w:basedOn w:val="Normal"/>
    <w:link w:val="PlainTextChar"/>
    <w:uiPriority w:val="99"/>
    <w:unhideWhenUsed/>
    <w:rsid w:val="00A03C12"/>
    <w:pPr>
      <w:spacing w:line="240" w:lineRule="auto"/>
    </w:pPr>
    <w:rPr>
      <w:rFonts w:ascii="Calibri" w:eastAsiaTheme="minorHAnsi" w:hAnsi="Calibri" w:cs="Calibri"/>
      <w:lang w:val="nl-NL" w:eastAsia="nl-NL"/>
    </w:rPr>
  </w:style>
  <w:style w:type="character" w:customStyle="1" w:styleId="PlainTextChar">
    <w:name w:val="Plain Text Char"/>
    <w:basedOn w:val="DefaultParagraphFont"/>
    <w:link w:val="PlainText"/>
    <w:uiPriority w:val="99"/>
    <w:rsid w:val="00A03C12"/>
    <w:rPr>
      <w:rFonts w:eastAsiaTheme="minorHAnsi" w:cs="Calibri"/>
      <w:sz w:val="22"/>
      <w:szCs w:val="22"/>
      <w:lang w:val="nl-NL" w:eastAsia="nl-NL"/>
    </w:rPr>
  </w:style>
  <w:style w:type="paragraph" w:customStyle="1" w:styleId="Default">
    <w:name w:val="Default"/>
    <w:rsid w:val="00BA2181"/>
    <w:pPr>
      <w:autoSpaceDE w:val="0"/>
      <w:autoSpaceDN w:val="0"/>
      <w:adjustRightInd w:val="0"/>
    </w:pPr>
    <w:rPr>
      <w:rFonts w:ascii="Times New Roman" w:eastAsiaTheme="minorHAnsi" w:hAnsi="Times New Roman"/>
      <w:color w:val="000000"/>
      <w:sz w:val="24"/>
      <w:szCs w:val="24"/>
      <w:lang w:val="nl-NL" w:eastAsia="en-US"/>
    </w:rPr>
  </w:style>
  <w:style w:type="paragraph" w:styleId="NormalWeb">
    <w:name w:val="Normal (Web)"/>
    <w:basedOn w:val="Normal"/>
    <w:uiPriority w:val="99"/>
    <w:unhideWhenUsed/>
    <w:rsid w:val="00E03463"/>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SingleTxt">
    <w:name w:val="__Single Txt"/>
    <w:basedOn w:val="Normal"/>
    <w:rsid w:val="00AF49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spacing w:val="4"/>
      <w:w w:val="103"/>
      <w:kern w:val="14"/>
      <w:sz w:val="20"/>
      <w:szCs w:val="20"/>
    </w:rPr>
  </w:style>
  <w:style w:type="paragraph" w:styleId="NoSpacing">
    <w:name w:val="No Spacing"/>
    <w:basedOn w:val="Normal"/>
    <w:uiPriority w:val="1"/>
    <w:qFormat/>
    <w:rsid w:val="00956787"/>
    <w:pPr>
      <w:spacing w:line="240" w:lineRule="auto"/>
    </w:pPr>
    <w:rPr>
      <w:rFonts w:ascii="Calibri" w:eastAsiaTheme="minorHAnsi" w:hAnsi="Calibri" w:cs="Calibri"/>
      <w:lang w:val="en-CA"/>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locked/>
    <w:rsid w:val="00073402"/>
    <w:rPr>
      <w:rFonts w:ascii="Arial" w:hAnsi="Arial"/>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7E4"/>
    <w:pPr>
      <w:spacing w:line="276" w:lineRule="auto"/>
    </w:pPr>
    <w:rPr>
      <w:rFonts w:ascii="Arial" w:hAnsi="Arial"/>
      <w:sz w:val="22"/>
      <w:szCs w:val="22"/>
      <w:lang w:eastAsia="en-US"/>
    </w:rPr>
  </w:style>
  <w:style w:type="paragraph" w:styleId="Heading1">
    <w:name w:val="heading 1"/>
    <w:basedOn w:val="Normal"/>
    <w:next w:val="Normal"/>
    <w:link w:val="Heading1Char"/>
    <w:uiPriority w:val="9"/>
    <w:qFormat/>
    <w:rsid w:val="006B17E4"/>
    <w:pPr>
      <w:keepNext/>
      <w:spacing w:before="240" w:after="60"/>
      <w:outlineLvl w:val="0"/>
    </w:pPr>
    <w:rPr>
      <w:rFonts w:eastAsia="Times New Roman"/>
      <w:b/>
      <w:bCs/>
      <w:kern w:val="32"/>
      <w:sz w:val="28"/>
      <w:szCs w:val="32"/>
    </w:rPr>
  </w:style>
  <w:style w:type="paragraph" w:styleId="Heading2">
    <w:name w:val="heading 2"/>
    <w:basedOn w:val="Normal"/>
    <w:next w:val="Normal"/>
    <w:link w:val="Heading2Char"/>
    <w:uiPriority w:val="9"/>
    <w:unhideWhenUsed/>
    <w:qFormat/>
    <w:rsid w:val="006B17E4"/>
    <w:pPr>
      <w:keepNext/>
      <w:outlineLvl w:val="1"/>
    </w:pPr>
    <w:rPr>
      <w:rFonts w:eastAsia="Times New Roman"/>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54D5"/>
    <w:pPr>
      <w:tabs>
        <w:tab w:val="center" w:pos="4513"/>
        <w:tab w:val="right" w:pos="9026"/>
      </w:tabs>
      <w:spacing w:line="240" w:lineRule="auto"/>
    </w:pPr>
  </w:style>
  <w:style w:type="character" w:customStyle="1" w:styleId="HeaderChar">
    <w:name w:val="Header Char"/>
    <w:basedOn w:val="DefaultParagraphFont"/>
    <w:link w:val="Header"/>
    <w:uiPriority w:val="99"/>
    <w:rsid w:val="004854D5"/>
  </w:style>
  <w:style w:type="paragraph" w:styleId="Footer">
    <w:name w:val="footer"/>
    <w:basedOn w:val="Normal"/>
    <w:link w:val="FooterChar"/>
    <w:uiPriority w:val="99"/>
    <w:unhideWhenUsed/>
    <w:rsid w:val="004854D5"/>
    <w:pPr>
      <w:tabs>
        <w:tab w:val="center" w:pos="4513"/>
        <w:tab w:val="right" w:pos="9026"/>
      </w:tabs>
      <w:spacing w:line="240" w:lineRule="auto"/>
    </w:pPr>
  </w:style>
  <w:style w:type="character" w:customStyle="1" w:styleId="FooterChar">
    <w:name w:val="Footer Char"/>
    <w:basedOn w:val="DefaultParagraphFont"/>
    <w:link w:val="Footer"/>
    <w:uiPriority w:val="99"/>
    <w:rsid w:val="004854D5"/>
  </w:style>
  <w:style w:type="paragraph" w:styleId="BalloonText">
    <w:name w:val="Balloon Text"/>
    <w:basedOn w:val="Normal"/>
    <w:link w:val="BalloonTextChar"/>
    <w:uiPriority w:val="99"/>
    <w:semiHidden/>
    <w:unhideWhenUsed/>
    <w:rsid w:val="004854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4D5"/>
    <w:rPr>
      <w:rFonts w:ascii="Tahoma" w:hAnsi="Tahoma" w:cs="Tahoma"/>
      <w:sz w:val="16"/>
      <w:szCs w:val="16"/>
    </w:rPr>
  </w:style>
  <w:style w:type="character" w:customStyle="1" w:styleId="Heading1Char">
    <w:name w:val="Heading 1 Char"/>
    <w:basedOn w:val="DefaultParagraphFont"/>
    <w:link w:val="Heading1"/>
    <w:uiPriority w:val="9"/>
    <w:rsid w:val="006B17E4"/>
    <w:rPr>
      <w:rFonts w:ascii="Arial" w:eastAsia="Times New Roman" w:hAnsi="Arial"/>
      <w:b/>
      <w:bCs/>
      <w:kern w:val="32"/>
      <w:sz w:val="28"/>
      <w:szCs w:val="32"/>
      <w:lang w:eastAsia="en-US"/>
    </w:rPr>
  </w:style>
  <w:style w:type="character" w:customStyle="1" w:styleId="Heading2Char">
    <w:name w:val="Heading 2 Char"/>
    <w:basedOn w:val="DefaultParagraphFont"/>
    <w:link w:val="Heading2"/>
    <w:uiPriority w:val="9"/>
    <w:rsid w:val="006B17E4"/>
    <w:rPr>
      <w:rFonts w:ascii="Arial" w:eastAsia="Times New Roman" w:hAnsi="Arial"/>
      <w:b/>
      <w:bCs/>
      <w:iCs/>
      <w:sz w:val="22"/>
      <w:szCs w:val="28"/>
      <w:lang w:eastAsia="en-US"/>
    </w:rPr>
  </w:style>
  <w:style w:type="character" w:styleId="PlaceholderText">
    <w:name w:val="Placeholder Text"/>
    <w:basedOn w:val="DefaultParagraphFont"/>
    <w:uiPriority w:val="99"/>
    <w:semiHidden/>
    <w:rsid w:val="009E5EFA"/>
    <w:rPr>
      <w:color w:val="808080"/>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9E30FE"/>
    <w:pPr>
      <w:ind w:left="720"/>
      <w:contextualSpacing/>
    </w:pPr>
  </w:style>
  <w:style w:type="character" w:styleId="Strong">
    <w:name w:val="Strong"/>
    <w:basedOn w:val="DefaultParagraphFont"/>
    <w:uiPriority w:val="22"/>
    <w:qFormat/>
    <w:rsid w:val="0020553F"/>
    <w:rPr>
      <w:b/>
      <w:bCs/>
    </w:rPr>
  </w:style>
  <w:style w:type="paragraph" w:styleId="BodyTextIndent">
    <w:name w:val="Body Text Indent"/>
    <w:basedOn w:val="Normal"/>
    <w:link w:val="BodyTextIndentChar"/>
    <w:uiPriority w:val="99"/>
    <w:unhideWhenUsed/>
    <w:rsid w:val="00E27491"/>
    <w:pPr>
      <w:snapToGrid w:val="0"/>
      <w:spacing w:line="240" w:lineRule="auto"/>
      <w:ind w:left="360"/>
    </w:pPr>
    <w:rPr>
      <w:rFonts w:ascii="Times New Roman" w:hAnsi="Times New Roman"/>
      <w:sz w:val="24"/>
      <w:szCs w:val="24"/>
      <w:lang w:eastAsia="en-GB"/>
    </w:rPr>
  </w:style>
  <w:style w:type="character" w:customStyle="1" w:styleId="BodyTextIndentChar">
    <w:name w:val="Body Text Indent Char"/>
    <w:basedOn w:val="DefaultParagraphFont"/>
    <w:link w:val="BodyTextIndent"/>
    <w:uiPriority w:val="99"/>
    <w:rsid w:val="00E27491"/>
    <w:rPr>
      <w:rFonts w:ascii="Times New Roman" w:hAnsi="Times New Roman"/>
      <w:sz w:val="24"/>
      <w:szCs w:val="24"/>
    </w:rPr>
  </w:style>
  <w:style w:type="character" w:styleId="CommentReference">
    <w:name w:val="annotation reference"/>
    <w:basedOn w:val="DefaultParagraphFont"/>
    <w:uiPriority w:val="99"/>
    <w:semiHidden/>
    <w:unhideWhenUsed/>
    <w:rsid w:val="00D17C9C"/>
    <w:rPr>
      <w:sz w:val="16"/>
      <w:szCs w:val="16"/>
    </w:rPr>
  </w:style>
  <w:style w:type="paragraph" w:styleId="CommentText">
    <w:name w:val="annotation text"/>
    <w:basedOn w:val="Normal"/>
    <w:link w:val="CommentTextChar"/>
    <w:uiPriority w:val="99"/>
    <w:semiHidden/>
    <w:unhideWhenUsed/>
    <w:rsid w:val="00D17C9C"/>
    <w:rPr>
      <w:sz w:val="20"/>
      <w:szCs w:val="20"/>
    </w:rPr>
  </w:style>
  <w:style w:type="character" w:customStyle="1" w:styleId="CommentTextChar">
    <w:name w:val="Comment Text Char"/>
    <w:basedOn w:val="DefaultParagraphFont"/>
    <w:link w:val="CommentText"/>
    <w:uiPriority w:val="99"/>
    <w:semiHidden/>
    <w:rsid w:val="00D17C9C"/>
    <w:rPr>
      <w:rFonts w:ascii="Arial" w:hAnsi="Arial"/>
      <w:lang w:eastAsia="en-US"/>
    </w:rPr>
  </w:style>
  <w:style w:type="paragraph" w:styleId="CommentSubject">
    <w:name w:val="annotation subject"/>
    <w:basedOn w:val="CommentText"/>
    <w:next w:val="CommentText"/>
    <w:link w:val="CommentSubjectChar"/>
    <w:uiPriority w:val="99"/>
    <w:semiHidden/>
    <w:unhideWhenUsed/>
    <w:rsid w:val="00D17C9C"/>
    <w:rPr>
      <w:b/>
      <w:bCs/>
    </w:rPr>
  </w:style>
  <w:style w:type="character" w:customStyle="1" w:styleId="CommentSubjectChar">
    <w:name w:val="Comment Subject Char"/>
    <w:basedOn w:val="CommentTextChar"/>
    <w:link w:val="CommentSubject"/>
    <w:uiPriority w:val="99"/>
    <w:semiHidden/>
    <w:rsid w:val="00D17C9C"/>
    <w:rPr>
      <w:rFonts w:ascii="Arial" w:hAnsi="Arial"/>
      <w:b/>
      <w:bCs/>
      <w:lang w:eastAsia="en-US"/>
    </w:rPr>
  </w:style>
  <w:style w:type="paragraph" w:styleId="PlainText">
    <w:name w:val="Plain Text"/>
    <w:basedOn w:val="Normal"/>
    <w:link w:val="PlainTextChar"/>
    <w:uiPriority w:val="99"/>
    <w:unhideWhenUsed/>
    <w:rsid w:val="00A03C12"/>
    <w:pPr>
      <w:spacing w:line="240" w:lineRule="auto"/>
    </w:pPr>
    <w:rPr>
      <w:rFonts w:ascii="Calibri" w:eastAsiaTheme="minorHAnsi" w:hAnsi="Calibri" w:cs="Calibri"/>
      <w:lang w:val="nl-NL" w:eastAsia="nl-NL"/>
    </w:rPr>
  </w:style>
  <w:style w:type="character" w:customStyle="1" w:styleId="PlainTextChar">
    <w:name w:val="Plain Text Char"/>
    <w:basedOn w:val="DefaultParagraphFont"/>
    <w:link w:val="PlainText"/>
    <w:uiPriority w:val="99"/>
    <w:rsid w:val="00A03C12"/>
    <w:rPr>
      <w:rFonts w:eastAsiaTheme="minorHAnsi" w:cs="Calibri"/>
      <w:sz w:val="22"/>
      <w:szCs w:val="22"/>
      <w:lang w:val="nl-NL" w:eastAsia="nl-NL"/>
    </w:rPr>
  </w:style>
  <w:style w:type="paragraph" w:customStyle="1" w:styleId="Default">
    <w:name w:val="Default"/>
    <w:rsid w:val="00BA2181"/>
    <w:pPr>
      <w:autoSpaceDE w:val="0"/>
      <w:autoSpaceDN w:val="0"/>
      <w:adjustRightInd w:val="0"/>
    </w:pPr>
    <w:rPr>
      <w:rFonts w:ascii="Times New Roman" w:eastAsiaTheme="minorHAnsi" w:hAnsi="Times New Roman"/>
      <w:color w:val="000000"/>
      <w:sz w:val="24"/>
      <w:szCs w:val="24"/>
      <w:lang w:val="nl-NL" w:eastAsia="en-US"/>
    </w:rPr>
  </w:style>
  <w:style w:type="paragraph" w:styleId="NormalWeb">
    <w:name w:val="Normal (Web)"/>
    <w:basedOn w:val="Normal"/>
    <w:uiPriority w:val="99"/>
    <w:unhideWhenUsed/>
    <w:rsid w:val="00E03463"/>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SingleTxt">
    <w:name w:val="__Single Txt"/>
    <w:basedOn w:val="Normal"/>
    <w:rsid w:val="00AF49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spacing w:val="4"/>
      <w:w w:val="103"/>
      <w:kern w:val="14"/>
      <w:sz w:val="20"/>
      <w:szCs w:val="20"/>
    </w:rPr>
  </w:style>
  <w:style w:type="paragraph" w:styleId="NoSpacing">
    <w:name w:val="No Spacing"/>
    <w:basedOn w:val="Normal"/>
    <w:uiPriority w:val="1"/>
    <w:qFormat/>
    <w:rsid w:val="00956787"/>
    <w:pPr>
      <w:spacing w:line="240" w:lineRule="auto"/>
    </w:pPr>
    <w:rPr>
      <w:rFonts w:ascii="Calibri" w:eastAsiaTheme="minorHAnsi" w:hAnsi="Calibri" w:cs="Calibri"/>
      <w:lang w:val="en-CA"/>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locked/>
    <w:rsid w:val="00073402"/>
    <w:rPr>
      <w:rFonts w:ascii="Arial"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490261">
      <w:bodyDiv w:val="1"/>
      <w:marLeft w:val="0"/>
      <w:marRight w:val="0"/>
      <w:marTop w:val="0"/>
      <w:marBottom w:val="0"/>
      <w:divBdr>
        <w:top w:val="none" w:sz="0" w:space="0" w:color="auto"/>
        <w:left w:val="none" w:sz="0" w:space="0" w:color="auto"/>
        <w:bottom w:val="none" w:sz="0" w:space="0" w:color="auto"/>
        <w:right w:val="none" w:sz="0" w:space="0" w:color="auto"/>
      </w:divBdr>
    </w:div>
    <w:div w:id="477262747">
      <w:bodyDiv w:val="1"/>
      <w:marLeft w:val="0"/>
      <w:marRight w:val="0"/>
      <w:marTop w:val="0"/>
      <w:marBottom w:val="0"/>
      <w:divBdr>
        <w:top w:val="none" w:sz="0" w:space="0" w:color="auto"/>
        <w:left w:val="none" w:sz="0" w:space="0" w:color="auto"/>
        <w:bottom w:val="none" w:sz="0" w:space="0" w:color="auto"/>
        <w:right w:val="none" w:sz="0" w:space="0" w:color="auto"/>
      </w:divBdr>
    </w:div>
    <w:div w:id="1204059220">
      <w:bodyDiv w:val="1"/>
      <w:marLeft w:val="0"/>
      <w:marRight w:val="0"/>
      <w:marTop w:val="0"/>
      <w:marBottom w:val="0"/>
      <w:divBdr>
        <w:top w:val="none" w:sz="0" w:space="0" w:color="auto"/>
        <w:left w:val="none" w:sz="0" w:space="0" w:color="auto"/>
        <w:bottom w:val="none" w:sz="0" w:space="0" w:color="auto"/>
        <w:right w:val="none" w:sz="0" w:space="0" w:color="auto"/>
      </w:divBdr>
    </w:div>
    <w:div w:id="1688172174">
      <w:bodyDiv w:val="1"/>
      <w:marLeft w:val="0"/>
      <w:marRight w:val="0"/>
      <w:marTop w:val="0"/>
      <w:marBottom w:val="0"/>
      <w:divBdr>
        <w:top w:val="none" w:sz="0" w:space="0" w:color="auto"/>
        <w:left w:val="none" w:sz="0" w:space="0" w:color="auto"/>
        <w:bottom w:val="none" w:sz="0" w:space="0" w:color="auto"/>
        <w:right w:val="none" w:sz="0" w:space="0" w:color="auto"/>
      </w:divBdr>
    </w:div>
    <w:div w:id="1753549998">
      <w:bodyDiv w:val="1"/>
      <w:marLeft w:val="0"/>
      <w:marRight w:val="0"/>
      <w:marTop w:val="0"/>
      <w:marBottom w:val="0"/>
      <w:divBdr>
        <w:top w:val="none" w:sz="0" w:space="0" w:color="auto"/>
        <w:left w:val="none" w:sz="0" w:space="0" w:color="auto"/>
        <w:bottom w:val="none" w:sz="0" w:space="0" w:color="auto"/>
        <w:right w:val="none" w:sz="0" w:space="0" w:color="auto"/>
      </w:divBdr>
    </w:div>
    <w:div w:id="2074234443">
      <w:bodyDiv w:val="1"/>
      <w:marLeft w:val="0"/>
      <w:marRight w:val="0"/>
      <w:marTop w:val="0"/>
      <w:marBottom w:val="0"/>
      <w:divBdr>
        <w:top w:val="none" w:sz="0" w:space="0" w:color="auto"/>
        <w:left w:val="none" w:sz="0" w:space="0" w:color="auto"/>
        <w:bottom w:val="none" w:sz="0" w:space="0" w:color="auto"/>
        <w:right w:val="none" w:sz="0" w:space="0" w:color="auto"/>
      </w:divBdr>
    </w:div>
    <w:div w:id="211027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Templates\FCO%20A4%20General%20Purpose%20Templ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577CB-FA26-44DD-A77C-70593A214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FCO A4 General Purpose Template</Template>
  <TotalTime>1</TotalTime>
  <Pages>1</Pages>
  <Words>280</Words>
  <Characters>1434</Characters>
  <Application>Microsoft Office Word</Application>
  <DocSecurity>0</DocSecurity>
  <Lines>31</Lines>
  <Paragraphs>15</Paragraphs>
  <ScaleCrop>false</ScaleCrop>
  <HeadingPairs>
    <vt:vector size="2" baseType="variant">
      <vt:variant>
        <vt:lpstr>Title</vt:lpstr>
      </vt:variant>
      <vt:variant>
        <vt:i4>1</vt:i4>
      </vt:variant>
    </vt:vector>
  </HeadingPairs>
  <TitlesOfParts>
    <vt:vector size="1" baseType="lpstr">
      <vt:lpstr>UPR Advance Questions - Micronesia</vt:lpstr>
    </vt:vector>
  </TitlesOfParts>
  <Company>FCO</Company>
  <LinksUpToDate>false</LinksUpToDate>
  <CharactersWithSpaces>1699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 Advance Questions - Micronesia</dc:title>
  <dc:creator>esummers</dc:creator>
  <cp:lastModifiedBy>Stancic Ljiljana</cp:lastModifiedBy>
  <cp:revision>3</cp:revision>
  <cp:lastPrinted>2011-09-06T11:49:00Z</cp:lastPrinted>
  <dcterms:created xsi:type="dcterms:W3CDTF">2014-10-22T08:36:00Z</dcterms:created>
  <dcterms:modified xsi:type="dcterms:W3CDTF">2014-10-22T08:50:00Z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FCO A4 General Purpose Template</vt:lpwstr>
  </property>
  <property fmtid="{D5CDD505-2E9C-101B-9397-08002B2CF9AE}" pid="3" name="SourceSystem">
    <vt:lpwstr>IREC</vt:lpwstr>
  </property>
  <property fmtid="{D5CDD505-2E9C-101B-9397-08002B2CF9AE}" pid="4" name="GeographicalCoverage">
    <vt:lpwstr> </vt:lpwstr>
  </property>
  <property fmtid="{D5CDD505-2E9C-101B-9397-08002B2CF9AE}" pid="5" name="Privacy">
    <vt:lpwstr/>
  </property>
  <property fmtid="{D5CDD505-2E9C-101B-9397-08002B2CF9AE}" pid="6" name="Classification">
    <vt:lpwstr>UNCLASSIFIED</vt:lpwstr>
  </property>
  <property fmtid="{D5CDD505-2E9C-101B-9397-08002B2CF9AE}" pid="7" name="AlternativeTitle">
    <vt:lpwstr/>
  </property>
  <property fmtid="{D5CDD505-2E9C-101B-9397-08002B2CF9AE}" pid="8" name="BusinessUnit">
    <vt:lpwstr> </vt:lpwstr>
  </property>
  <property fmtid="{D5CDD505-2E9C-101B-9397-08002B2CF9AE}" pid="9" name="SubjectCode">
    <vt:lpwstr> </vt:lpwstr>
  </property>
  <property fmtid="{D5CDD505-2E9C-101B-9397-08002B2CF9AE}" pid="10" name="Originator">
    <vt:lpwstr> </vt:lpwstr>
  </property>
  <property fmtid="{D5CDD505-2E9C-101B-9397-08002B2CF9AE}" pid="11" name="Created">
    <vt:filetime>1799-12-30T00:00:00Z</vt:filetime>
  </property>
  <property fmtid="{D5CDD505-2E9C-101B-9397-08002B2CF9AE}" pid="12" name="MaintainMarking">
    <vt:lpwstr> </vt:lpwstr>
  </property>
  <property fmtid="{D5CDD505-2E9C-101B-9397-08002B2CF9AE}" pid="13" name="MaintainPath">
    <vt:lpwstr> </vt:lpwstr>
  </property>
</Properties>
</file>