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EBDD8" w14:textId="77777777" w:rsidR="009B17F6" w:rsidRPr="00B40247" w:rsidRDefault="009B17F6" w:rsidP="002044BA">
      <w:pPr>
        <w:spacing w:before="100" w:beforeAutospacing="1" w:after="100" w:afterAutospacing="1"/>
        <w:jc w:val="center"/>
        <w:rPr>
          <w:rFonts w:cs="Times New Roman"/>
          <w:b/>
          <w:color w:val="000000" w:themeColor="text1"/>
          <w:sz w:val="28"/>
        </w:rPr>
      </w:pPr>
    </w:p>
    <w:p w14:paraId="45F0C2AA" w14:textId="0048C578" w:rsidR="009B17F6" w:rsidRPr="00B40247" w:rsidRDefault="00662542" w:rsidP="009B17F6">
      <w:pPr>
        <w:spacing w:before="240" w:after="240"/>
        <w:jc w:val="center"/>
        <w:rPr>
          <w:rFonts w:eastAsia="Times New Roman" w:cs="Times New Roman"/>
          <w:b/>
          <w:sz w:val="28"/>
          <w:szCs w:val="28"/>
        </w:rPr>
      </w:pPr>
      <w:r w:rsidRPr="00B40247">
        <w:rPr>
          <w:noProof/>
          <w:sz w:val="16"/>
          <w:szCs w:val="16"/>
          <w:lang w:eastAsia="en-GB"/>
        </w:rPr>
        <w:drawing>
          <wp:inline distT="0" distB="0" distL="0" distR="0" wp14:anchorId="02CC3F40" wp14:editId="3C44B903">
            <wp:extent cx="2243667" cy="930910"/>
            <wp:effectExtent l="0" t="0" r="4445" b="2540"/>
            <wp:docPr id="2177868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786872" name="Picture 1"/>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278246" cy="945257"/>
                    </a:xfrm>
                    <a:prstGeom prst="rect">
                      <a:avLst/>
                    </a:prstGeom>
                    <a:noFill/>
                    <a:ln>
                      <a:noFill/>
                    </a:ln>
                  </pic:spPr>
                </pic:pic>
              </a:graphicData>
            </a:graphic>
          </wp:inline>
        </w:drawing>
      </w:r>
    </w:p>
    <w:p w14:paraId="46AA4800" w14:textId="33E9806A" w:rsidR="000C317C" w:rsidRPr="00B40247" w:rsidRDefault="005C74DA" w:rsidP="005C74DA">
      <w:pPr>
        <w:tabs>
          <w:tab w:val="left" w:pos="5900"/>
        </w:tabs>
        <w:spacing w:before="240" w:after="240"/>
        <w:jc w:val="left"/>
        <w:rPr>
          <w:rFonts w:eastAsia="Times New Roman" w:cs="Times New Roman"/>
          <w:b/>
          <w:sz w:val="28"/>
          <w:szCs w:val="28"/>
        </w:rPr>
      </w:pPr>
      <w:r w:rsidRPr="00B40247">
        <w:rPr>
          <w:rFonts w:eastAsia="Times New Roman" w:cs="Times New Roman"/>
          <w:b/>
          <w:sz w:val="28"/>
          <w:szCs w:val="28"/>
        </w:rPr>
        <w:tab/>
      </w:r>
    </w:p>
    <w:p w14:paraId="3F3F0882" w14:textId="77777777" w:rsidR="00662542" w:rsidRPr="00B40247" w:rsidRDefault="00662542" w:rsidP="00D0591A">
      <w:pPr>
        <w:jc w:val="center"/>
        <w:rPr>
          <w:rFonts w:eastAsia="Times New Roman" w:cs="Times New Roman"/>
          <w:b/>
          <w:sz w:val="28"/>
          <w:szCs w:val="28"/>
        </w:rPr>
      </w:pPr>
    </w:p>
    <w:p w14:paraId="0A95B9BF" w14:textId="77777777" w:rsidR="00D0591A" w:rsidRPr="00B40247" w:rsidRDefault="009B17F6" w:rsidP="00D0591A">
      <w:pPr>
        <w:jc w:val="center"/>
        <w:rPr>
          <w:rFonts w:eastAsia="Times New Roman" w:cs="Times New Roman"/>
          <w:b/>
          <w:sz w:val="28"/>
          <w:szCs w:val="28"/>
        </w:rPr>
      </w:pPr>
      <w:r w:rsidRPr="00B40247">
        <w:rPr>
          <w:rFonts w:eastAsia="Times New Roman" w:cs="Times New Roman"/>
          <w:b/>
          <w:sz w:val="28"/>
          <w:szCs w:val="28"/>
        </w:rPr>
        <w:t xml:space="preserve">United Nations Special Rapporteur on the right to development, </w:t>
      </w:r>
    </w:p>
    <w:p w14:paraId="4068DBC2" w14:textId="216DC11A" w:rsidR="009B17F6" w:rsidRPr="00B40247" w:rsidRDefault="009B17F6" w:rsidP="00D0591A">
      <w:pPr>
        <w:jc w:val="center"/>
        <w:rPr>
          <w:rFonts w:eastAsia="Times New Roman" w:cs="Times New Roman"/>
          <w:b/>
          <w:sz w:val="28"/>
          <w:szCs w:val="28"/>
        </w:rPr>
      </w:pPr>
      <w:r w:rsidRPr="00B40247">
        <w:rPr>
          <w:rFonts w:eastAsia="Times New Roman" w:cs="Times New Roman"/>
          <w:b/>
          <w:sz w:val="28"/>
          <w:szCs w:val="28"/>
        </w:rPr>
        <w:t>Mr Surya Deva</w:t>
      </w:r>
    </w:p>
    <w:p w14:paraId="78477B74" w14:textId="77777777" w:rsidR="00D0591A" w:rsidRPr="00B40247" w:rsidRDefault="00D0591A" w:rsidP="00D0591A">
      <w:pPr>
        <w:jc w:val="center"/>
        <w:rPr>
          <w:rFonts w:eastAsia="Times New Roman" w:cs="Times New Roman"/>
          <w:b/>
          <w:sz w:val="28"/>
          <w:szCs w:val="28"/>
        </w:rPr>
      </w:pPr>
    </w:p>
    <w:p w14:paraId="6EBB9B76" w14:textId="77777777" w:rsidR="00D0591A" w:rsidRPr="00B40247" w:rsidRDefault="00D0591A" w:rsidP="00D0591A">
      <w:pPr>
        <w:jc w:val="center"/>
        <w:rPr>
          <w:rFonts w:eastAsia="Times New Roman" w:cs="Times New Roman"/>
          <w:b/>
          <w:sz w:val="28"/>
          <w:szCs w:val="28"/>
        </w:rPr>
      </w:pPr>
    </w:p>
    <w:p w14:paraId="171C560E" w14:textId="77777777" w:rsidR="00D0591A" w:rsidRPr="00B40247" w:rsidRDefault="00D0591A" w:rsidP="00D0591A">
      <w:pPr>
        <w:jc w:val="center"/>
        <w:rPr>
          <w:rFonts w:eastAsia="Times New Roman" w:cs="Times New Roman"/>
          <w:b/>
          <w:sz w:val="28"/>
          <w:szCs w:val="28"/>
        </w:rPr>
      </w:pPr>
    </w:p>
    <w:p w14:paraId="0EBFD76D" w14:textId="77777777" w:rsidR="00D0591A" w:rsidRPr="00B40247" w:rsidRDefault="009B17F6" w:rsidP="00D0591A">
      <w:pPr>
        <w:jc w:val="center"/>
        <w:rPr>
          <w:rFonts w:eastAsia="Times New Roman" w:cs="Times New Roman"/>
          <w:b/>
          <w:sz w:val="28"/>
          <w:szCs w:val="28"/>
        </w:rPr>
      </w:pPr>
      <w:r w:rsidRPr="00B40247">
        <w:rPr>
          <w:rFonts w:eastAsia="Times New Roman" w:cs="Times New Roman"/>
          <w:b/>
          <w:sz w:val="28"/>
          <w:szCs w:val="28"/>
        </w:rPr>
        <w:t xml:space="preserve">Official country visit to </w:t>
      </w:r>
      <w:r w:rsidR="007569CF" w:rsidRPr="00B40247">
        <w:rPr>
          <w:rFonts w:eastAsia="Times New Roman" w:cs="Times New Roman"/>
          <w:b/>
          <w:sz w:val="28"/>
          <w:szCs w:val="28"/>
        </w:rPr>
        <w:t>the Federal Republic of Germany</w:t>
      </w:r>
    </w:p>
    <w:p w14:paraId="140B1C57" w14:textId="5EB63298" w:rsidR="009B17F6" w:rsidRPr="00B40247" w:rsidRDefault="003028A2" w:rsidP="00D0591A">
      <w:pPr>
        <w:jc w:val="center"/>
        <w:rPr>
          <w:rFonts w:eastAsia="Times New Roman" w:cs="Times New Roman"/>
          <w:b/>
          <w:sz w:val="28"/>
          <w:szCs w:val="28"/>
        </w:rPr>
      </w:pPr>
      <w:r w:rsidRPr="00B40247">
        <w:rPr>
          <w:rFonts w:eastAsia="Times New Roman" w:cs="Times New Roman"/>
          <w:b/>
          <w:sz w:val="28"/>
          <w:szCs w:val="28"/>
        </w:rPr>
        <w:t>10</w:t>
      </w:r>
      <w:r w:rsidR="009B17F6" w:rsidRPr="00B40247">
        <w:rPr>
          <w:rFonts w:eastAsia="Times New Roman" w:cs="Times New Roman"/>
          <w:b/>
          <w:sz w:val="28"/>
          <w:szCs w:val="28"/>
        </w:rPr>
        <w:t xml:space="preserve"> to 1</w:t>
      </w:r>
      <w:r w:rsidRPr="00B40247">
        <w:rPr>
          <w:rFonts w:eastAsia="Times New Roman" w:cs="Times New Roman"/>
          <w:b/>
          <w:sz w:val="28"/>
          <w:szCs w:val="28"/>
        </w:rPr>
        <w:t>9</w:t>
      </w:r>
      <w:r w:rsidR="009B17F6" w:rsidRPr="00B40247">
        <w:rPr>
          <w:rFonts w:eastAsia="Times New Roman" w:cs="Times New Roman"/>
          <w:b/>
          <w:sz w:val="28"/>
          <w:szCs w:val="28"/>
        </w:rPr>
        <w:t xml:space="preserve"> November 202</w:t>
      </w:r>
      <w:r w:rsidRPr="00B40247">
        <w:rPr>
          <w:rFonts w:eastAsia="Times New Roman" w:cs="Times New Roman"/>
          <w:b/>
          <w:sz w:val="28"/>
          <w:szCs w:val="28"/>
        </w:rPr>
        <w:t>5</w:t>
      </w:r>
    </w:p>
    <w:p w14:paraId="61F48BBB" w14:textId="77777777" w:rsidR="00662542" w:rsidRPr="00B40247" w:rsidRDefault="00662542" w:rsidP="00D0591A">
      <w:pPr>
        <w:jc w:val="center"/>
        <w:rPr>
          <w:rFonts w:eastAsia="Times New Roman" w:cs="Times New Roman"/>
          <w:b/>
          <w:sz w:val="28"/>
          <w:szCs w:val="28"/>
        </w:rPr>
      </w:pPr>
    </w:p>
    <w:p w14:paraId="094AFDEA" w14:textId="1FE2FC44" w:rsidR="009B17F6" w:rsidRPr="00B40247" w:rsidRDefault="009B17F6" w:rsidP="00D0591A">
      <w:pPr>
        <w:jc w:val="center"/>
        <w:rPr>
          <w:rFonts w:eastAsia="Times New Roman" w:cs="Times New Roman"/>
          <w:b/>
          <w:sz w:val="28"/>
          <w:szCs w:val="28"/>
        </w:rPr>
      </w:pPr>
      <w:r w:rsidRPr="00B40247">
        <w:rPr>
          <w:rFonts w:eastAsia="Times New Roman" w:cs="Times New Roman"/>
          <w:b/>
          <w:sz w:val="28"/>
          <w:szCs w:val="28"/>
        </w:rPr>
        <w:t xml:space="preserve"> </w:t>
      </w:r>
    </w:p>
    <w:p w14:paraId="1CFBB85A" w14:textId="77777777" w:rsidR="009B17F6" w:rsidRPr="00B40247" w:rsidRDefault="009B17F6" w:rsidP="009B17F6">
      <w:pPr>
        <w:spacing w:before="240" w:after="240"/>
        <w:jc w:val="center"/>
        <w:rPr>
          <w:rFonts w:cs="Times New Roman"/>
          <w:sz w:val="28"/>
          <w:szCs w:val="28"/>
        </w:rPr>
      </w:pPr>
      <w:r w:rsidRPr="00B40247">
        <w:rPr>
          <w:rFonts w:cs="Times New Roman"/>
          <w:sz w:val="28"/>
          <w:szCs w:val="28"/>
        </w:rPr>
        <w:t>PRELIMINARY OBSERVATIONS AND RECOMMENDATIONS</w:t>
      </w:r>
    </w:p>
    <w:p w14:paraId="378BEC40" w14:textId="77777777" w:rsidR="00662542" w:rsidRPr="00B40247" w:rsidRDefault="00662542" w:rsidP="009B17F6">
      <w:pPr>
        <w:spacing w:before="240" w:after="240"/>
        <w:jc w:val="center"/>
        <w:rPr>
          <w:rFonts w:cs="Times New Roman"/>
          <w:sz w:val="28"/>
          <w:szCs w:val="28"/>
        </w:rPr>
      </w:pPr>
    </w:p>
    <w:p w14:paraId="7FDC0CF7" w14:textId="0373E0EC" w:rsidR="009B17F6" w:rsidRPr="00B40247" w:rsidRDefault="003028A2" w:rsidP="009B17F6">
      <w:pPr>
        <w:spacing w:before="240" w:after="240"/>
        <w:jc w:val="center"/>
        <w:rPr>
          <w:rFonts w:cs="Times New Roman"/>
          <w:sz w:val="28"/>
          <w:szCs w:val="28"/>
        </w:rPr>
      </w:pPr>
      <w:r w:rsidRPr="00B40247">
        <w:rPr>
          <w:rFonts w:cs="Times New Roman"/>
          <w:sz w:val="28"/>
          <w:szCs w:val="28"/>
        </w:rPr>
        <w:t>Berlin</w:t>
      </w:r>
      <w:r w:rsidR="009B17F6" w:rsidRPr="00B40247">
        <w:rPr>
          <w:rFonts w:cs="Times New Roman"/>
          <w:sz w:val="28"/>
          <w:szCs w:val="28"/>
        </w:rPr>
        <w:t>, 1</w:t>
      </w:r>
      <w:r w:rsidRPr="00B40247">
        <w:rPr>
          <w:rFonts w:cs="Times New Roman"/>
          <w:sz w:val="28"/>
          <w:szCs w:val="28"/>
        </w:rPr>
        <w:t>9</w:t>
      </w:r>
      <w:r w:rsidR="009B17F6" w:rsidRPr="00B40247">
        <w:rPr>
          <w:rFonts w:cs="Times New Roman"/>
          <w:sz w:val="28"/>
          <w:szCs w:val="28"/>
        </w:rPr>
        <w:t xml:space="preserve"> November 202</w:t>
      </w:r>
      <w:r w:rsidR="00662542" w:rsidRPr="00B40247">
        <w:rPr>
          <w:rFonts w:cs="Times New Roman"/>
          <w:sz w:val="28"/>
          <w:szCs w:val="28"/>
        </w:rPr>
        <w:t>5</w:t>
      </w:r>
    </w:p>
    <w:p w14:paraId="37EA4961" w14:textId="77777777" w:rsidR="009B17F6" w:rsidRPr="00B40247" w:rsidRDefault="009B17F6" w:rsidP="009B17F6">
      <w:pPr>
        <w:rPr>
          <w:rFonts w:cs="Times New Roman"/>
          <w:b/>
          <w:sz w:val="28"/>
          <w:szCs w:val="28"/>
        </w:rPr>
      </w:pPr>
    </w:p>
    <w:p w14:paraId="320DEC93" w14:textId="77777777" w:rsidR="009B17F6" w:rsidRPr="00B40247" w:rsidRDefault="009B17F6" w:rsidP="009B17F6">
      <w:pPr>
        <w:rPr>
          <w:rFonts w:cs="Times New Roman"/>
          <w:b/>
          <w:bCs/>
          <w:sz w:val="28"/>
          <w:szCs w:val="28"/>
        </w:rPr>
      </w:pPr>
    </w:p>
    <w:p w14:paraId="5B39912D" w14:textId="77777777" w:rsidR="009B17F6" w:rsidRPr="00B40247" w:rsidRDefault="009B17F6" w:rsidP="009B17F6">
      <w:pPr>
        <w:rPr>
          <w:rFonts w:cs="Times New Roman"/>
          <w:sz w:val="28"/>
          <w:szCs w:val="28"/>
        </w:rPr>
      </w:pPr>
    </w:p>
    <w:p w14:paraId="4A835A04" w14:textId="77777777" w:rsidR="009B17F6" w:rsidRPr="00B40247" w:rsidRDefault="009B17F6" w:rsidP="009B17F6">
      <w:pPr>
        <w:spacing w:before="240" w:after="240"/>
        <w:ind w:firstLine="720"/>
        <w:rPr>
          <w:rFonts w:eastAsia="Times New Roman" w:cs="Times New Roman"/>
          <w:sz w:val="28"/>
          <w:szCs w:val="28"/>
        </w:rPr>
      </w:pPr>
    </w:p>
    <w:p w14:paraId="2C213029" w14:textId="77777777" w:rsidR="009B17F6" w:rsidRPr="00B40247" w:rsidRDefault="009B17F6" w:rsidP="009B17F6">
      <w:pPr>
        <w:spacing w:before="100" w:beforeAutospacing="1" w:after="100" w:afterAutospacing="1"/>
        <w:jc w:val="center"/>
        <w:rPr>
          <w:rFonts w:eastAsia="Times New Roman" w:cs="Times New Roman"/>
          <w:b/>
          <w:bCs/>
          <w:color w:val="000000" w:themeColor="text1"/>
          <w:sz w:val="28"/>
          <w:szCs w:val="28"/>
          <w:lang w:eastAsia="en-GB"/>
        </w:rPr>
      </w:pPr>
    </w:p>
    <w:p w14:paraId="10414D2B" w14:textId="77777777" w:rsidR="009B17F6" w:rsidRPr="00B40247" w:rsidRDefault="009B17F6" w:rsidP="009B17F6">
      <w:pPr>
        <w:spacing w:before="100" w:beforeAutospacing="1" w:after="100" w:afterAutospacing="1"/>
        <w:jc w:val="center"/>
        <w:rPr>
          <w:rFonts w:eastAsia="Times New Roman" w:cs="Times New Roman"/>
          <w:b/>
          <w:bCs/>
          <w:color w:val="000000" w:themeColor="text1"/>
          <w:sz w:val="28"/>
          <w:szCs w:val="28"/>
          <w:lang w:eastAsia="en-GB"/>
        </w:rPr>
      </w:pPr>
    </w:p>
    <w:p w14:paraId="343A2DE8" w14:textId="77777777" w:rsidR="009B17F6" w:rsidRPr="00B40247" w:rsidRDefault="009B17F6" w:rsidP="009B17F6">
      <w:pPr>
        <w:spacing w:before="100" w:beforeAutospacing="1" w:after="100" w:afterAutospacing="1"/>
        <w:jc w:val="center"/>
        <w:rPr>
          <w:rFonts w:eastAsia="Times New Roman" w:cs="Times New Roman"/>
          <w:b/>
          <w:bCs/>
          <w:color w:val="000000" w:themeColor="text1"/>
          <w:sz w:val="28"/>
          <w:szCs w:val="28"/>
          <w:lang w:eastAsia="en-GB"/>
        </w:rPr>
      </w:pPr>
    </w:p>
    <w:p w14:paraId="36FFFB78" w14:textId="77777777" w:rsidR="009B17F6" w:rsidRPr="00B40247" w:rsidRDefault="009B17F6" w:rsidP="009B17F6">
      <w:pPr>
        <w:rPr>
          <w:rFonts w:eastAsia="Times New Roman" w:cs="Times New Roman"/>
          <w:b/>
          <w:bCs/>
          <w:color w:val="000000" w:themeColor="text1"/>
          <w:sz w:val="28"/>
          <w:szCs w:val="28"/>
          <w:lang w:eastAsia="en-GB"/>
        </w:rPr>
      </w:pPr>
      <w:r w:rsidRPr="00B40247">
        <w:rPr>
          <w:rFonts w:eastAsia="Times New Roman" w:cs="Times New Roman"/>
          <w:b/>
          <w:bCs/>
          <w:color w:val="000000" w:themeColor="text1"/>
          <w:sz w:val="28"/>
          <w:szCs w:val="28"/>
          <w:lang w:eastAsia="en-GB"/>
        </w:rPr>
        <w:br w:type="page"/>
      </w:r>
    </w:p>
    <w:p w14:paraId="05B2132C" w14:textId="5DA1E8F8" w:rsidR="002044BA" w:rsidRPr="00B40247" w:rsidRDefault="002044BA" w:rsidP="002044BA">
      <w:pPr>
        <w:spacing w:before="100" w:beforeAutospacing="1" w:after="100" w:afterAutospacing="1"/>
        <w:jc w:val="center"/>
        <w:rPr>
          <w:rFonts w:cs="Times New Roman"/>
          <w:b/>
          <w:color w:val="000000" w:themeColor="text1"/>
          <w:sz w:val="28"/>
        </w:rPr>
      </w:pPr>
      <w:r w:rsidRPr="00B40247">
        <w:rPr>
          <w:rFonts w:cs="Times New Roman"/>
          <w:b/>
          <w:color w:val="000000" w:themeColor="text1"/>
          <w:sz w:val="28"/>
        </w:rPr>
        <w:lastRenderedPageBreak/>
        <w:t xml:space="preserve">Preliminary observations and recommendations of the United Nations Special Rapporteur on the right to development, Mr Surya Deva, at the end of his visit to </w:t>
      </w:r>
      <w:r w:rsidR="007569CF" w:rsidRPr="00B40247">
        <w:rPr>
          <w:rFonts w:cs="Times New Roman"/>
          <w:b/>
          <w:color w:val="000000" w:themeColor="text1"/>
          <w:sz w:val="28"/>
        </w:rPr>
        <w:t xml:space="preserve">the Federal Republic of </w:t>
      </w:r>
      <w:r w:rsidRPr="00B40247">
        <w:rPr>
          <w:rFonts w:cs="Times New Roman"/>
          <w:b/>
          <w:color w:val="000000" w:themeColor="text1"/>
          <w:sz w:val="28"/>
        </w:rPr>
        <w:t>Germany</w:t>
      </w:r>
    </w:p>
    <w:p w14:paraId="3242F17A" w14:textId="1A7DB1AC" w:rsidR="003540F2" w:rsidRPr="00B40247" w:rsidRDefault="002044BA" w:rsidP="003540F2">
      <w:pPr>
        <w:rPr>
          <w:rFonts w:cs="Times New Roman"/>
          <w:color w:val="000000" w:themeColor="text1"/>
        </w:rPr>
      </w:pPr>
      <w:r w:rsidRPr="00B40247">
        <w:rPr>
          <w:rFonts w:cs="Times New Roman"/>
          <w:b/>
          <w:color w:val="000000" w:themeColor="text1"/>
        </w:rPr>
        <w:t xml:space="preserve">Berlin </w:t>
      </w:r>
      <w:r w:rsidR="003540F2" w:rsidRPr="00B40247">
        <w:rPr>
          <w:rFonts w:cs="Times New Roman"/>
          <w:b/>
          <w:i/>
          <w:color w:val="000000" w:themeColor="text1"/>
        </w:rPr>
        <w:t>(</w:t>
      </w:r>
      <w:r w:rsidRPr="00B40247">
        <w:rPr>
          <w:rFonts w:cs="Times New Roman"/>
          <w:b/>
          <w:i/>
          <w:color w:val="000000" w:themeColor="text1"/>
        </w:rPr>
        <w:t xml:space="preserve">19 </w:t>
      </w:r>
      <w:r w:rsidR="003540F2" w:rsidRPr="00B40247">
        <w:rPr>
          <w:rFonts w:cs="Times New Roman"/>
          <w:b/>
          <w:i/>
          <w:color w:val="000000" w:themeColor="text1"/>
        </w:rPr>
        <w:t>November 202</w:t>
      </w:r>
      <w:r w:rsidRPr="00B40247">
        <w:rPr>
          <w:rFonts w:cs="Times New Roman"/>
          <w:b/>
          <w:i/>
          <w:color w:val="000000" w:themeColor="text1"/>
        </w:rPr>
        <w:t>5</w:t>
      </w:r>
      <w:r w:rsidR="003540F2" w:rsidRPr="00B40247">
        <w:rPr>
          <w:rFonts w:cs="Times New Roman"/>
          <w:b/>
          <w:i/>
          <w:color w:val="000000" w:themeColor="text1"/>
        </w:rPr>
        <w:t>)</w:t>
      </w:r>
      <w:r w:rsidR="003540F2" w:rsidRPr="00B40247">
        <w:rPr>
          <w:rFonts w:cs="Times New Roman"/>
          <w:i/>
          <w:color w:val="000000" w:themeColor="text1"/>
        </w:rPr>
        <w:t xml:space="preserve"> – At the end of his visit to </w:t>
      </w:r>
      <w:r w:rsidR="007569CF" w:rsidRPr="00B40247">
        <w:rPr>
          <w:rFonts w:cs="Times New Roman"/>
          <w:i/>
          <w:color w:val="000000" w:themeColor="text1"/>
        </w:rPr>
        <w:t xml:space="preserve">the Federal Republic of </w:t>
      </w:r>
      <w:r w:rsidRPr="00B40247">
        <w:rPr>
          <w:rFonts w:cs="Times New Roman"/>
          <w:i/>
          <w:color w:val="000000" w:themeColor="text1"/>
        </w:rPr>
        <w:t>Germany</w:t>
      </w:r>
      <w:r w:rsidR="003540F2" w:rsidRPr="00B40247">
        <w:rPr>
          <w:rFonts w:cs="Times New Roman"/>
          <w:i/>
          <w:color w:val="000000" w:themeColor="text1"/>
        </w:rPr>
        <w:t>, Mr Surya Deva delivered the following statement:</w:t>
      </w:r>
    </w:p>
    <w:p w14:paraId="4D36ADA9" w14:textId="77777777" w:rsidR="003540F2" w:rsidRPr="00B40247" w:rsidRDefault="003540F2" w:rsidP="00767949"/>
    <w:p w14:paraId="3184986D" w14:textId="77777777" w:rsidR="002773FE" w:rsidRPr="00B40247" w:rsidRDefault="002773FE" w:rsidP="002773FE">
      <w:r w:rsidRPr="00B40247">
        <w:t>I am grateful to the Government of the Federal Republic of Germany for inviting me to conduct an official visit as the Special Rapporteur on the right to development, and for their support and cooperation before and during the visit. This invitation shows the Government’s openness to discuss implementation of the right to development – including through the achievement of the Sustainable Development Goals (SDGs) – within and beyond Germany.  </w:t>
      </w:r>
    </w:p>
    <w:p w14:paraId="46D86078" w14:textId="77777777" w:rsidR="002773FE" w:rsidRPr="00B40247" w:rsidRDefault="002773FE" w:rsidP="002773FE"/>
    <w:p w14:paraId="75F9B162" w14:textId="5E26CDFC" w:rsidR="002773FE" w:rsidRPr="00B40247" w:rsidRDefault="002773FE" w:rsidP="002773FE">
      <w:r w:rsidRPr="00B40247">
        <w:t xml:space="preserve">During my visit from 10 to 19 November 2025, I visited Berlin, Cottbus, Düsseldorf and Gelsenkirchen. I had the pleasure to meet with representatives of the Government at federal, state and council/municipal levels, the Parliamentary Advisory Council for Sustainable Development and Future Related Matters, </w:t>
      </w:r>
      <w:r w:rsidR="00142215">
        <w:t>the Youth Advisory Council</w:t>
      </w:r>
      <w:r w:rsidR="005D61F8">
        <w:t xml:space="preserve"> of </w:t>
      </w:r>
      <w:r w:rsidR="005D61F8" w:rsidRPr="005D61F8">
        <w:t>the Federal Ministry for Economic Cooperation and Development</w:t>
      </w:r>
      <w:r w:rsidR="00845980">
        <w:t xml:space="preserve"> (BMZ)</w:t>
      </w:r>
      <w:r w:rsidR="00142215">
        <w:t xml:space="preserve">, </w:t>
      </w:r>
      <w:r w:rsidRPr="00B40247">
        <w:t xml:space="preserve">the German Institute for Human Rights, </w:t>
      </w:r>
      <w:r w:rsidR="00CF6B0D">
        <w:t>the Federal Anti</w:t>
      </w:r>
      <w:r w:rsidR="002B73CA">
        <w:t>-</w:t>
      </w:r>
      <w:r w:rsidR="00CF6B0D">
        <w:t xml:space="preserve">Discrimination Agency, </w:t>
      </w:r>
      <w:r w:rsidRPr="00B40247">
        <w:t xml:space="preserve">non-governmental organisations (NGOs), children and youth, and </w:t>
      </w:r>
      <w:r w:rsidR="00431262">
        <w:t>the German Chamber of Commerce and Industry</w:t>
      </w:r>
      <w:r w:rsidRPr="00B40247">
        <w:t xml:space="preserve">. </w:t>
      </w:r>
    </w:p>
    <w:p w14:paraId="0716FBFC" w14:textId="77777777" w:rsidR="002773FE" w:rsidRPr="00B40247" w:rsidRDefault="002773FE" w:rsidP="002773FE"/>
    <w:p w14:paraId="17CD9DEF" w14:textId="11B92F6A" w:rsidR="002773FE" w:rsidRPr="00B40247" w:rsidRDefault="002773FE" w:rsidP="002773FE">
      <w:r w:rsidRPr="00B40247">
        <w:t>I regret that despite our requests, it was not possible to meet representatives of several ministries relevant to my mandate: the Federal Ministry for the Environment, Climate Action, Nature Conservation and Nuclear Safety; the Federal Ministry for Economic Affairs and Energy; the Federal Ministry of Labour and Social Affairs; and the Federal Ministry of the Interior. Due to time constraints, we could also not meet representatives of trade unions</w:t>
      </w:r>
      <w:r w:rsidR="00B524CE">
        <w:t>, companies</w:t>
      </w:r>
      <w:r w:rsidRPr="00B40247">
        <w:t xml:space="preserve"> and academics. I hope to continue engaging these and other stakeholders before finalising a report to the Human Rights </w:t>
      </w:r>
      <w:r w:rsidR="00186021" w:rsidRPr="00B40247">
        <w:t xml:space="preserve">Council </w:t>
      </w:r>
      <w:r w:rsidRPr="00B40247">
        <w:t xml:space="preserve">in 2026.    </w:t>
      </w:r>
    </w:p>
    <w:p w14:paraId="629210A0" w14:textId="77777777" w:rsidR="0096344F" w:rsidRPr="00B40247" w:rsidRDefault="0096344F" w:rsidP="00767949"/>
    <w:p w14:paraId="39ECDAC9" w14:textId="77578815" w:rsidR="0096344F" w:rsidRPr="00B40247" w:rsidRDefault="0096344F" w:rsidP="0096344F">
      <w:pPr>
        <w:rPr>
          <w:rFonts w:cs="Times New Roman"/>
          <w:b/>
        </w:rPr>
      </w:pPr>
      <w:r w:rsidRPr="00B40247">
        <w:rPr>
          <w:rFonts w:cs="Times New Roman"/>
          <w:b/>
        </w:rPr>
        <w:t>Context and objectives of the visit</w:t>
      </w:r>
    </w:p>
    <w:p w14:paraId="06396CD9" w14:textId="77777777" w:rsidR="008315AE" w:rsidRPr="00B40247" w:rsidRDefault="008315AE" w:rsidP="00767949"/>
    <w:p w14:paraId="616DDC1E" w14:textId="2D71A742" w:rsidR="006548F0" w:rsidRPr="00B40247" w:rsidRDefault="00101FA8" w:rsidP="006548F0">
      <w:r w:rsidRPr="00B40247">
        <w:t>Germany is a federal parliamentary republic comprising 16 states (Länder). It</w:t>
      </w:r>
      <w:r w:rsidR="006548F0" w:rsidRPr="00B40247">
        <w:t xml:space="preserve"> is </w:t>
      </w:r>
      <w:r w:rsidR="00235A3F" w:rsidRPr="00B40247">
        <w:t xml:space="preserve">the third largest economy in the world </w:t>
      </w:r>
      <w:r w:rsidR="00C04EA3" w:rsidRPr="00B40247">
        <w:t xml:space="preserve">and accounts for </w:t>
      </w:r>
      <w:r w:rsidR="001623D0" w:rsidRPr="00B40247">
        <w:t xml:space="preserve">about </w:t>
      </w:r>
      <w:r w:rsidR="00C04EA3" w:rsidRPr="00B40247">
        <w:t>24</w:t>
      </w:r>
      <w:r w:rsidR="001623D0" w:rsidRPr="00B40247">
        <w:t xml:space="preserve"> per cent o</w:t>
      </w:r>
      <w:r w:rsidR="00C04EA3" w:rsidRPr="00B40247">
        <w:t xml:space="preserve">f the </w:t>
      </w:r>
      <w:r w:rsidR="001623D0" w:rsidRPr="00B40247">
        <w:t xml:space="preserve">European Union’s </w:t>
      </w:r>
      <w:r w:rsidR="00C04EA3" w:rsidRPr="00B40247">
        <w:t xml:space="preserve">total </w:t>
      </w:r>
      <w:r w:rsidR="000D6C9E">
        <w:t>gross domestic product (</w:t>
      </w:r>
      <w:r w:rsidR="00C04EA3" w:rsidRPr="00B40247">
        <w:t>GDP</w:t>
      </w:r>
      <w:r w:rsidR="000D6C9E">
        <w:t>)</w:t>
      </w:r>
      <w:r w:rsidR="00C04EA3" w:rsidRPr="00B40247">
        <w:t>.</w:t>
      </w:r>
      <w:r w:rsidRPr="00B40247">
        <w:t xml:space="preserve"> Germany </w:t>
      </w:r>
      <w:r w:rsidR="00BB13E4" w:rsidRPr="00B40247">
        <w:t xml:space="preserve">is also </w:t>
      </w:r>
      <w:r w:rsidR="00C2654D" w:rsidRPr="00B40247">
        <w:t>one of the largest providers of official development assistance (ODA)</w:t>
      </w:r>
      <w:r w:rsidR="00BB13E4" w:rsidRPr="00B40247">
        <w:t xml:space="preserve">. </w:t>
      </w:r>
      <w:r w:rsidR="00EC6646" w:rsidRPr="00B40247">
        <w:t>It is</w:t>
      </w:r>
      <w:r w:rsidR="00BB13E4" w:rsidRPr="00B40247">
        <w:t xml:space="preserve"> </w:t>
      </w:r>
      <w:r w:rsidR="006548F0" w:rsidRPr="00B40247">
        <w:t xml:space="preserve">a member of the UN Human Rights Council (2023-25) and participated in the Third Voluntary National Review on the Implementation of the </w:t>
      </w:r>
      <w:r w:rsidR="00BB13E4" w:rsidRPr="00B40247">
        <w:t>SDGs in July 2025</w:t>
      </w:r>
      <w:r w:rsidR="006548F0" w:rsidRPr="00B40247">
        <w:t xml:space="preserve">. </w:t>
      </w:r>
      <w:r w:rsidR="00727548" w:rsidRPr="00B40247">
        <w:t xml:space="preserve">Germany </w:t>
      </w:r>
      <w:r w:rsidR="006548F0" w:rsidRPr="00B40247">
        <w:t xml:space="preserve">has ratified the ten core human rights treaties and the ten fundamental ILO conventions. In 2023, Germany went through the </w:t>
      </w:r>
      <w:r w:rsidR="00EF4DD7">
        <w:t>Fourth</w:t>
      </w:r>
      <w:r w:rsidR="00EF4DD7" w:rsidRPr="00B40247">
        <w:t xml:space="preserve"> </w:t>
      </w:r>
      <w:r w:rsidR="006548F0" w:rsidRPr="00B40247">
        <w:t>Cycle of the Universal Period Review.</w:t>
      </w:r>
    </w:p>
    <w:p w14:paraId="523CDB31" w14:textId="77777777" w:rsidR="006548F0" w:rsidRPr="00B40247" w:rsidRDefault="006548F0" w:rsidP="008B23A0"/>
    <w:p w14:paraId="0A4B6167" w14:textId="18FEA9C5" w:rsidR="00FC36CD" w:rsidRPr="00B40247" w:rsidRDefault="005A090B" w:rsidP="008B23A0">
      <w:r w:rsidRPr="00B40247">
        <w:t xml:space="preserve">My mandate </w:t>
      </w:r>
      <w:r w:rsidR="00AA020D" w:rsidRPr="00B40247">
        <w:t>focus</w:t>
      </w:r>
      <w:r w:rsidR="00F612E3" w:rsidRPr="00B40247">
        <w:t>es</w:t>
      </w:r>
      <w:r w:rsidR="00AA020D" w:rsidRPr="00B40247">
        <w:t xml:space="preserve">, among others, </w:t>
      </w:r>
      <w:r w:rsidR="00F612E3" w:rsidRPr="00B40247">
        <w:t xml:space="preserve">on the promotion, </w:t>
      </w:r>
      <w:r w:rsidR="006548F0" w:rsidRPr="00B40247">
        <w:t>protection and fulfilment of the right to development</w:t>
      </w:r>
      <w:r w:rsidR="00F612E3" w:rsidRPr="00B40247">
        <w:t xml:space="preserve">, </w:t>
      </w:r>
      <w:r w:rsidR="00552219" w:rsidRPr="00B40247">
        <w:t>including</w:t>
      </w:r>
      <w:r w:rsidR="006548F0" w:rsidRPr="00B40247">
        <w:t xml:space="preserve"> in the context of the implementation of the 2030 Agenda for Sustainable Development</w:t>
      </w:r>
      <w:r w:rsidR="000D0F53" w:rsidRPr="00B40247">
        <w:t xml:space="preserve"> and </w:t>
      </w:r>
      <w:r w:rsidR="006548F0" w:rsidRPr="00B40247">
        <w:t xml:space="preserve">the Paris Agreement on climate change. </w:t>
      </w:r>
      <w:r w:rsidR="00FC36CD" w:rsidRPr="00B40247">
        <w:t xml:space="preserve">Article 1 of the </w:t>
      </w:r>
      <w:r w:rsidR="003B161C" w:rsidRPr="00B40247">
        <w:t xml:space="preserve">1986 </w:t>
      </w:r>
      <w:r w:rsidR="00FC36CD" w:rsidRPr="00B40247">
        <w:t>Declaration on the Right to Development</w:t>
      </w:r>
      <w:r w:rsidR="003B161C" w:rsidRPr="00B40247">
        <w:t xml:space="preserve"> </w:t>
      </w:r>
      <w:r w:rsidR="00FC36CD" w:rsidRPr="00B40247">
        <w:t xml:space="preserve">defines the right to development as a human right by virtue of which every human person and all peoples are entitled to participate in, contribute to and enjoy economic, social, cultural and political development, in which all human rights and fundamental freedoms can be fully realized. </w:t>
      </w:r>
    </w:p>
    <w:p w14:paraId="24FFB85A" w14:textId="77777777" w:rsidR="00FC36CD" w:rsidRPr="00B40247" w:rsidRDefault="00FC36CD" w:rsidP="008B23A0">
      <w:pPr>
        <w:rPr>
          <w:rFonts w:eastAsiaTheme="minorEastAsia" w:cs="Times New Roman"/>
          <w:kern w:val="2"/>
          <w:szCs w:val="24"/>
          <w:lang w:eastAsia="zh-CN"/>
          <w14:ligatures w14:val="standardContextual"/>
        </w:rPr>
      </w:pPr>
    </w:p>
    <w:p w14:paraId="26DB5FC0" w14:textId="7E858223" w:rsidR="00EE469B" w:rsidRPr="00B40247" w:rsidRDefault="00E32F8B" w:rsidP="008B23A0">
      <w:r w:rsidRPr="00B40247">
        <w:t xml:space="preserve">As </w:t>
      </w:r>
      <w:r w:rsidR="006A2968" w:rsidRPr="00B40247">
        <w:t xml:space="preserve">I elaborated in a leaflet, </w:t>
      </w:r>
      <w:r w:rsidR="00C45804" w:rsidRPr="00B40247">
        <w:t>“</w:t>
      </w:r>
      <w:hyperlink r:id="rId12" w:history="1">
        <w:r w:rsidR="00C45804" w:rsidRPr="00EC7E93">
          <w:rPr>
            <w:rStyle w:val="Hyperlink"/>
          </w:rPr>
          <w:t>Decoding the Right to Development</w:t>
        </w:r>
      </w:hyperlink>
      <w:r w:rsidR="00C45804" w:rsidRPr="00B40247">
        <w:t>”, t</w:t>
      </w:r>
      <w:r w:rsidR="006A2968" w:rsidRPr="00B40247">
        <w:t xml:space="preserve">he right to development has both individual and collective dimensions. </w:t>
      </w:r>
      <w:r w:rsidR="00C45804" w:rsidRPr="00B40247">
        <w:t>It</w:t>
      </w:r>
      <w:r w:rsidR="00EE469B" w:rsidRPr="00B40247">
        <w:t xml:space="preserve"> </w:t>
      </w:r>
      <w:r w:rsidR="00EC7E93">
        <w:t xml:space="preserve">has </w:t>
      </w:r>
      <w:r w:rsidR="00EE469B" w:rsidRPr="00B40247">
        <w:t xml:space="preserve">three elements </w:t>
      </w:r>
      <w:r w:rsidR="00C45804" w:rsidRPr="00B40247">
        <w:t xml:space="preserve">(the ability of human beings to participate in, contribute to, and enjoy the right) </w:t>
      </w:r>
      <w:r w:rsidR="00EE469B" w:rsidRPr="00B40247">
        <w:t xml:space="preserve">and four facets </w:t>
      </w:r>
      <w:r w:rsidR="00C45804" w:rsidRPr="00B40247">
        <w:t>(</w:t>
      </w:r>
      <w:r w:rsidR="00EE469B" w:rsidRPr="00B40247">
        <w:t xml:space="preserve">economic, social, </w:t>
      </w:r>
      <w:r w:rsidR="00EE469B" w:rsidRPr="00B40247">
        <w:lastRenderedPageBreak/>
        <w:t>cultural and political development</w:t>
      </w:r>
      <w:r w:rsidR="00C45804" w:rsidRPr="00B40247">
        <w:t>)</w:t>
      </w:r>
      <w:r w:rsidR="00EE469B" w:rsidRPr="00B40247">
        <w:t>.</w:t>
      </w:r>
      <w:r w:rsidR="00C45804" w:rsidRPr="00B40247">
        <w:t xml:space="preserve"> There are five </w:t>
      </w:r>
      <w:r w:rsidR="00EE469B" w:rsidRPr="00B40247">
        <w:t xml:space="preserve">overarching principles of the right to development: (a) self-determination, (b) intersectionality, (c) intergenerational equity, </w:t>
      </w:r>
      <w:r w:rsidR="00A40C50" w:rsidRPr="00B40247">
        <w:t xml:space="preserve">(d) international cooperation, </w:t>
      </w:r>
      <w:r w:rsidR="00EE469B" w:rsidRPr="00B40247">
        <w:t>and (</w:t>
      </w:r>
      <w:r w:rsidR="00A40C50" w:rsidRPr="00B40247">
        <w:t>e</w:t>
      </w:r>
      <w:r w:rsidR="00EE469B" w:rsidRPr="00B40247">
        <w:t xml:space="preserve">) fair distribution. </w:t>
      </w:r>
    </w:p>
    <w:p w14:paraId="5AB1CF50" w14:textId="77777777" w:rsidR="00767949" w:rsidRPr="00B40247" w:rsidRDefault="00767949" w:rsidP="00767949"/>
    <w:p w14:paraId="353F2871" w14:textId="7C2A67C3" w:rsidR="00EC577B" w:rsidRPr="00B40247" w:rsidRDefault="00E32F8B" w:rsidP="008B23A0">
      <w:pPr>
        <w:pStyle w:val="NormalWeb"/>
        <w:spacing w:before="0" w:beforeAutospacing="0" w:after="0" w:afterAutospacing="0"/>
        <w:jc w:val="both"/>
      </w:pPr>
      <w:r w:rsidRPr="00B40247">
        <w:t>T</w:t>
      </w:r>
      <w:r w:rsidR="00EC577B" w:rsidRPr="00B40247">
        <w:t>he key objectives of my visit were to gain a first-hand understanding of the realisation of the right to development in Germany, and to identify ongoing challenges with a view to formulating practical recommendations to the Government, businesses and other stakeholders who are working towards implementing the SDGs and promoting the realisation of the right to development.</w:t>
      </w:r>
      <w:r w:rsidR="00A15899" w:rsidRPr="00B40247">
        <w:t xml:space="preserve"> </w:t>
      </w:r>
      <w:r w:rsidR="00EC577B" w:rsidRPr="00B40247">
        <w:t xml:space="preserve">I was especially interested in learning more about </w:t>
      </w:r>
      <w:r w:rsidR="00B6493E" w:rsidRPr="00B40247">
        <w:t xml:space="preserve">various </w:t>
      </w:r>
      <w:r w:rsidR="00904388" w:rsidRPr="00B40247">
        <w:t xml:space="preserve">laws and </w:t>
      </w:r>
      <w:r w:rsidR="00EC577B" w:rsidRPr="00B40247">
        <w:t>policies in place to address intersectional inequalities and discriminations</w:t>
      </w:r>
      <w:r w:rsidR="00241045" w:rsidRPr="00B40247">
        <w:t>,</w:t>
      </w:r>
      <w:r w:rsidR="00EC577B" w:rsidRPr="00B40247">
        <w:t xml:space="preserve"> and how the Government has been approaching economic development amidst the triple planetary crisis.</w:t>
      </w:r>
      <w:r w:rsidR="00DD52D0" w:rsidRPr="00B40247">
        <w:t xml:space="preserve"> </w:t>
      </w:r>
      <w:r w:rsidR="00B8768B" w:rsidRPr="00B40247">
        <w:t xml:space="preserve">Moreover, </w:t>
      </w:r>
      <w:r w:rsidR="00DD52D0" w:rsidRPr="00B40247">
        <w:t>I wa</w:t>
      </w:r>
      <w:r w:rsidR="00B8768B" w:rsidRPr="00B40247">
        <w:t xml:space="preserve">nted to understand the evolving landscape of Germany’s </w:t>
      </w:r>
      <w:r w:rsidR="00D73DA1" w:rsidRPr="00B40247">
        <w:t>ODA</w:t>
      </w:r>
      <w:r w:rsidR="004D1172" w:rsidRPr="00B40247">
        <w:t>.</w:t>
      </w:r>
    </w:p>
    <w:p w14:paraId="318C2F83" w14:textId="77777777" w:rsidR="00036DE1" w:rsidRPr="00B40247" w:rsidRDefault="00036DE1" w:rsidP="00767949"/>
    <w:p w14:paraId="062FEB39" w14:textId="05CEAED6" w:rsidR="00D56DA1" w:rsidRPr="00B40247" w:rsidRDefault="00D56DA1" w:rsidP="00767949">
      <w:pPr>
        <w:rPr>
          <w:b/>
          <w:bCs/>
        </w:rPr>
      </w:pPr>
      <w:r w:rsidRPr="00B40247">
        <w:rPr>
          <w:b/>
          <w:bCs/>
        </w:rPr>
        <w:t>Leadership in times of cris</w:t>
      </w:r>
      <w:r w:rsidR="001B2190" w:rsidRPr="00B40247">
        <w:rPr>
          <w:b/>
          <w:bCs/>
        </w:rPr>
        <w:t xml:space="preserve">es </w:t>
      </w:r>
    </w:p>
    <w:p w14:paraId="1A30640A" w14:textId="77777777" w:rsidR="001B2190" w:rsidRPr="00B40247" w:rsidRDefault="001B2190" w:rsidP="00767949"/>
    <w:p w14:paraId="740AC765" w14:textId="1578983A" w:rsidR="001B2190" w:rsidRPr="00B40247" w:rsidRDefault="00E804F4" w:rsidP="00767949">
      <w:r w:rsidRPr="00B40247">
        <w:t xml:space="preserve">Crises also offer opportunities. </w:t>
      </w:r>
      <w:r w:rsidR="00022595" w:rsidRPr="00B40247">
        <w:t xml:space="preserve">As a G7 and G20 country, </w:t>
      </w:r>
      <w:r w:rsidR="00B3750C" w:rsidRPr="00B40247">
        <w:t xml:space="preserve">Germany is well-positioned to </w:t>
      </w:r>
      <w:r w:rsidRPr="00B40247">
        <w:t>show leadership in promoting inclusive, sustainable and participatory development both within and beyond Germany</w:t>
      </w:r>
      <w:r w:rsidR="00B3750C" w:rsidRPr="00B40247">
        <w:t>.</w:t>
      </w:r>
      <w:r w:rsidRPr="00B40247">
        <w:t xml:space="preserve"> </w:t>
      </w:r>
      <w:r w:rsidR="00B3750C" w:rsidRPr="00B40247">
        <w:t>It</w:t>
      </w:r>
      <w:r w:rsidR="0035714E" w:rsidRPr="00B40247">
        <w:t xml:space="preserve"> Chairs the United Nations Peacebuilding Commission in 2025 and is a candidate for a non-permanent seat on the Security Council for the 2027‑28 term. Moreover, </w:t>
      </w:r>
      <w:r w:rsidR="004A2E34" w:rsidRPr="00B40247">
        <w:t>H.E. Ms Annalena Baerbock of Germany is</w:t>
      </w:r>
      <w:r w:rsidR="00687048" w:rsidRPr="00B40247">
        <w:t xml:space="preserve"> the </w:t>
      </w:r>
      <w:r w:rsidR="00F423CD" w:rsidRPr="00B40247">
        <w:t>P</w:t>
      </w:r>
      <w:r w:rsidR="00687048" w:rsidRPr="00B40247">
        <w:t>resident of the General Assembly at its 80th session</w:t>
      </w:r>
      <w:r w:rsidR="004A2E34" w:rsidRPr="00B40247">
        <w:t xml:space="preserve">. </w:t>
      </w:r>
      <w:r w:rsidR="00F423CD" w:rsidRPr="00B40247">
        <w:t xml:space="preserve">These positions offer Germany a unique </w:t>
      </w:r>
      <w:r w:rsidR="00760720" w:rsidRPr="00B40247">
        <w:t>opportunity</w:t>
      </w:r>
      <w:r w:rsidR="00A13F8E" w:rsidRPr="00B40247">
        <w:t xml:space="preserve"> to show leadership in times of interrelated crises </w:t>
      </w:r>
      <w:r w:rsidR="0031629B" w:rsidRPr="00B40247">
        <w:t>of</w:t>
      </w:r>
      <w:r w:rsidR="00A13F8E" w:rsidRPr="00B40247">
        <w:t xml:space="preserve"> </w:t>
      </w:r>
      <w:r w:rsidR="00D56BE0" w:rsidRPr="00B40247">
        <w:t xml:space="preserve">inequalities, </w:t>
      </w:r>
      <w:r w:rsidR="004422F4" w:rsidRPr="00B40247">
        <w:t xml:space="preserve">conflicts, climate change, </w:t>
      </w:r>
      <w:r w:rsidR="008F11FB" w:rsidRPr="00B40247">
        <w:t xml:space="preserve">democratic deficits, polarisation and </w:t>
      </w:r>
      <w:r w:rsidR="004422F4" w:rsidRPr="00B40247">
        <w:t>collapsing multilateralism</w:t>
      </w:r>
      <w:r w:rsidR="002D72F0" w:rsidRPr="00B40247">
        <w:t xml:space="preserve">. </w:t>
      </w:r>
      <w:r w:rsidR="004422F4" w:rsidRPr="00B40247">
        <w:t xml:space="preserve"> </w:t>
      </w:r>
      <w:r w:rsidR="00A13F8E" w:rsidRPr="00B40247">
        <w:t xml:space="preserve"> </w:t>
      </w:r>
    </w:p>
    <w:p w14:paraId="6E31232F" w14:textId="77777777" w:rsidR="00831082" w:rsidRPr="00B40247" w:rsidRDefault="00831082" w:rsidP="00767949"/>
    <w:p w14:paraId="6DD0D255" w14:textId="4CF4C461" w:rsidR="0086093A" w:rsidRPr="00B40247" w:rsidRDefault="00831082" w:rsidP="0086093A">
      <w:r w:rsidRPr="00B40247">
        <w:t xml:space="preserve">Germany’s </w:t>
      </w:r>
      <w:r w:rsidR="00755BBB" w:rsidRPr="00B40247">
        <w:t>foreign policy is guided by peace,</w:t>
      </w:r>
      <w:r w:rsidR="001D0F4F" w:rsidRPr="00B40247">
        <w:t xml:space="preserve"> prosperity</w:t>
      </w:r>
      <w:r w:rsidR="00585C38" w:rsidRPr="00B40247">
        <w:t xml:space="preserve"> and</w:t>
      </w:r>
      <w:r w:rsidR="001346EA" w:rsidRPr="00B40247">
        <w:t xml:space="preserve"> security</w:t>
      </w:r>
      <w:r w:rsidR="003355B5" w:rsidRPr="00B40247">
        <w:t xml:space="preserve">. </w:t>
      </w:r>
      <w:r w:rsidR="0023533C" w:rsidRPr="00B40247">
        <w:t xml:space="preserve">The Government should continue to defend </w:t>
      </w:r>
      <w:r w:rsidR="00461134" w:rsidRPr="00B40247">
        <w:t>multilateralism</w:t>
      </w:r>
      <w:r w:rsidR="0002672D" w:rsidRPr="00B40247">
        <w:t>, promote human rights</w:t>
      </w:r>
      <w:r w:rsidR="00461134" w:rsidRPr="00B40247">
        <w:t xml:space="preserve"> and </w:t>
      </w:r>
      <w:r w:rsidR="00D81C40" w:rsidRPr="00B40247">
        <w:t>shape</w:t>
      </w:r>
      <w:r w:rsidR="0002672D" w:rsidRPr="00B40247">
        <w:t xml:space="preserve"> </w:t>
      </w:r>
      <w:r w:rsidR="00585C38" w:rsidRPr="00B40247">
        <w:t xml:space="preserve">a fair global order </w:t>
      </w:r>
      <w:r w:rsidR="00DA59F7" w:rsidRPr="00B40247">
        <w:t>rooted in</w:t>
      </w:r>
      <w:r w:rsidR="00585C38" w:rsidRPr="00B40247">
        <w:t xml:space="preserve"> the UN Charter</w:t>
      </w:r>
      <w:r w:rsidR="0023533C" w:rsidRPr="00B40247">
        <w:t xml:space="preserve">. </w:t>
      </w:r>
      <w:r w:rsidR="003355B5" w:rsidRPr="00B40247">
        <w:t xml:space="preserve">It is a matter of </w:t>
      </w:r>
      <w:r w:rsidR="00755BBB" w:rsidRPr="00B40247">
        <w:t xml:space="preserve">concern that </w:t>
      </w:r>
      <w:r w:rsidR="00204347" w:rsidRPr="00B40247">
        <w:t xml:space="preserve">Germany has abandoned its </w:t>
      </w:r>
      <w:r w:rsidR="00755BBB" w:rsidRPr="00B40247">
        <w:t>fe</w:t>
      </w:r>
      <w:r w:rsidRPr="00B40247">
        <w:t xml:space="preserve">minist </w:t>
      </w:r>
      <w:r w:rsidR="00755BBB" w:rsidRPr="00B40247">
        <w:t>f</w:t>
      </w:r>
      <w:r w:rsidRPr="00B40247">
        <w:t xml:space="preserve">oreign </w:t>
      </w:r>
      <w:r w:rsidR="00755BBB" w:rsidRPr="00B40247">
        <w:t>p</w:t>
      </w:r>
      <w:r w:rsidRPr="00B40247">
        <w:t>olicy</w:t>
      </w:r>
      <w:r w:rsidR="00755BBB" w:rsidRPr="00B40247">
        <w:t xml:space="preserve">. </w:t>
      </w:r>
      <w:r w:rsidR="0086093A" w:rsidRPr="00B40247">
        <w:t>In times when development assistance is shrinking globally, the Government should leverage its leadership to foster the North-South and triangular international development cooperation</w:t>
      </w:r>
      <w:r w:rsidR="007D0DDF">
        <w:t xml:space="preserve"> to </w:t>
      </w:r>
      <w:r w:rsidR="005570B2">
        <w:t>leave no one behind</w:t>
      </w:r>
      <w:r w:rsidR="0086093A" w:rsidRPr="00B40247">
        <w:t xml:space="preserve">. </w:t>
      </w:r>
    </w:p>
    <w:p w14:paraId="227BA7AF" w14:textId="77777777" w:rsidR="00335B88" w:rsidRPr="00B40247" w:rsidRDefault="00335B88" w:rsidP="00767949"/>
    <w:p w14:paraId="28EA1F5A" w14:textId="248629CF" w:rsidR="002B0F6F" w:rsidRPr="00B40247" w:rsidRDefault="00C31E5F" w:rsidP="00767949">
      <w:r w:rsidRPr="00B40247">
        <w:t>Germany should engage constructively in negotiations of the proposed Covenant on the Right to Development.</w:t>
      </w:r>
      <w:r w:rsidR="00D27CDD" w:rsidRPr="00B40247">
        <w:t xml:space="preserve"> It should also </w:t>
      </w:r>
      <w:r w:rsidR="008A511A" w:rsidRPr="00B40247">
        <w:t>play an active role in reform</w:t>
      </w:r>
      <w:r w:rsidR="00DC55A1" w:rsidRPr="00B40247">
        <w:t xml:space="preserve">ing the </w:t>
      </w:r>
      <w:r w:rsidR="008A511A" w:rsidRPr="00B40247">
        <w:t>international financial architecture</w:t>
      </w:r>
      <w:r w:rsidR="00913C8D" w:rsidRPr="00B40247">
        <w:t>,</w:t>
      </w:r>
      <w:r w:rsidR="00585F56" w:rsidRPr="00B40247">
        <w:t xml:space="preserve"> building a fairer </w:t>
      </w:r>
      <w:r w:rsidR="00DC55A1" w:rsidRPr="00B40247">
        <w:t xml:space="preserve">international </w:t>
      </w:r>
      <w:r w:rsidR="00585F56" w:rsidRPr="00B40247">
        <w:t xml:space="preserve">trade and </w:t>
      </w:r>
      <w:r w:rsidR="008A511A" w:rsidRPr="00B40247">
        <w:t>tax system</w:t>
      </w:r>
      <w:r w:rsidR="00585F56" w:rsidRPr="00B40247">
        <w:t>,</w:t>
      </w:r>
      <w:r w:rsidR="00152A9F" w:rsidRPr="00B40247">
        <w:t xml:space="preserve"> and </w:t>
      </w:r>
      <w:r w:rsidR="00564051" w:rsidRPr="00B40247">
        <w:t>reducing the debt burdens of developing countries</w:t>
      </w:r>
      <w:r w:rsidR="00383913" w:rsidRPr="00B40247">
        <w:t>. All these conditions cr</w:t>
      </w:r>
      <w:r w:rsidR="008A511A" w:rsidRPr="00B40247">
        <w:t xml:space="preserve">eate </w:t>
      </w:r>
      <w:r w:rsidR="00DC55A1" w:rsidRPr="00B40247">
        <w:t>structural barriers for developing countries in realising the</w:t>
      </w:r>
      <w:r w:rsidR="00EC0A9D" w:rsidRPr="00B40247">
        <w:t>ir people’s</w:t>
      </w:r>
      <w:r w:rsidR="00DC55A1" w:rsidRPr="00B40247">
        <w:t xml:space="preserve"> right to development</w:t>
      </w:r>
      <w:r w:rsidR="00D27CDD" w:rsidRPr="00B40247">
        <w:t>.</w:t>
      </w:r>
      <w:r w:rsidR="00383913" w:rsidRPr="00B40247">
        <w:t xml:space="preserve"> </w:t>
      </w:r>
      <w:r w:rsidR="00280B77" w:rsidRPr="00B40247">
        <w:t xml:space="preserve"> </w:t>
      </w:r>
    </w:p>
    <w:p w14:paraId="39ED3439" w14:textId="77777777" w:rsidR="00D56DA1" w:rsidRPr="00B40247" w:rsidRDefault="00D56DA1" w:rsidP="00767949"/>
    <w:p w14:paraId="24B89DB3" w14:textId="61580791" w:rsidR="000E030C" w:rsidRPr="00B40247" w:rsidRDefault="009B7F1B" w:rsidP="000E030C">
      <w:pPr>
        <w:rPr>
          <w:b/>
          <w:bCs/>
        </w:rPr>
      </w:pPr>
      <w:r w:rsidRPr="00B40247">
        <w:rPr>
          <w:b/>
          <w:bCs/>
        </w:rPr>
        <w:t>International d</w:t>
      </w:r>
      <w:r w:rsidR="000E030C" w:rsidRPr="00B40247">
        <w:rPr>
          <w:b/>
          <w:bCs/>
        </w:rPr>
        <w:t xml:space="preserve">evelopment cooperation </w:t>
      </w:r>
    </w:p>
    <w:p w14:paraId="3BA216B3" w14:textId="77777777" w:rsidR="000E030C" w:rsidRPr="00B40247" w:rsidRDefault="000E030C" w:rsidP="000E030C"/>
    <w:p w14:paraId="123F4145" w14:textId="7297E8A1" w:rsidR="00A40DB8" w:rsidRPr="00B40247" w:rsidRDefault="006C6E4B" w:rsidP="000E030C">
      <w:r w:rsidRPr="00B40247">
        <w:t>International cooperation, including in the form of development aid, is a</w:t>
      </w:r>
      <w:r w:rsidR="00F96E24" w:rsidRPr="00B40247">
        <w:t>n obligation of states under international law</w:t>
      </w:r>
      <w:r w:rsidRPr="00B40247">
        <w:t>. ODA plays a critical role in realising the SDGs</w:t>
      </w:r>
      <w:r w:rsidR="00BA00A7" w:rsidRPr="00B40247">
        <w:t xml:space="preserve">, especially in </w:t>
      </w:r>
      <w:r w:rsidR="004E5CD0" w:rsidRPr="00B40247">
        <w:t>Least Developed Countries</w:t>
      </w:r>
      <w:r w:rsidR="007A1E8F" w:rsidRPr="00B40247">
        <w:t xml:space="preserve"> (LDCs)</w:t>
      </w:r>
      <w:r w:rsidR="004E5CD0" w:rsidRPr="00B40247">
        <w:t>, Landlocked Developing Countries and Small Island Developing States</w:t>
      </w:r>
      <w:r w:rsidRPr="00B40247">
        <w:t>.</w:t>
      </w:r>
      <w:r w:rsidR="002E793B" w:rsidRPr="00B40247">
        <w:t xml:space="preserve"> </w:t>
      </w:r>
      <w:r w:rsidR="00E40C1A" w:rsidRPr="00B40247">
        <w:t xml:space="preserve">Developed countries like Germany have a </w:t>
      </w:r>
      <w:r w:rsidR="002E793B" w:rsidRPr="00B40247">
        <w:t xml:space="preserve">long-standing commitment to achieve the targets of 0.7 per cent of gross national income for </w:t>
      </w:r>
      <w:r w:rsidR="00E40C1A" w:rsidRPr="00B40247">
        <w:t>ODA</w:t>
      </w:r>
      <w:r w:rsidR="002E793B" w:rsidRPr="00B40247">
        <w:t xml:space="preserve"> to developing countries, and between 0.15 and 0.2 per cent of gross national income for </w:t>
      </w:r>
      <w:r w:rsidR="00D86BDE" w:rsidRPr="00B40247">
        <w:t>ODA</w:t>
      </w:r>
      <w:r w:rsidR="002E793B" w:rsidRPr="00B40247">
        <w:t xml:space="preserve"> to </w:t>
      </w:r>
      <w:r w:rsidR="00D86BDE" w:rsidRPr="00B40247">
        <w:t xml:space="preserve">LDCs. This commitment was reaffirmed in </w:t>
      </w:r>
      <w:r w:rsidR="001D2238" w:rsidRPr="00B40247">
        <w:t xml:space="preserve">the </w:t>
      </w:r>
      <w:r w:rsidR="00B22E42" w:rsidRPr="00B40247">
        <w:t xml:space="preserve">recent </w:t>
      </w:r>
      <w:r w:rsidR="001D2238" w:rsidRPr="00B40247">
        <w:t xml:space="preserve">Sevilla Commitment adopted at the Fourth International Conference on Financing for Development. </w:t>
      </w:r>
    </w:p>
    <w:p w14:paraId="62B1DC08" w14:textId="77777777" w:rsidR="00A40DB8" w:rsidRPr="00B40247" w:rsidRDefault="00A40DB8" w:rsidP="000E030C"/>
    <w:p w14:paraId="1FBCBDC4" w14:textId="63985B80" w:rsidR="006B76CF" w:rsidRPr="00B40247" w:rsidRDefault="00A40DB8" w:rsidP="000E030C">
      <w:r w:rsidRPr="00B40247">
        <w:t xml:space="preserve">Germany has been a major provider of ODA. </w:t>
      </w:r>
      <w:r w:rsidR="00DE2AEB" w:rsidRPr="00B40247">
        <w:t xml:space="preserve">If ODA is interpreted in a broad sense to include, for example, costs of accommodating refugees, financing of research projects and </w:t>
      </w:r>
      <w:r w:rsidR="00515A36" w:rsidRPr="00B40247">
        <w:t xml:space="preserve">offering </w:t>
      </w:r>
      <w:r w:rsidR="00DE2AEB" w:rsidRPr="00B40247">
        <w:lastRenderedPageBreak/>
        <w:t xml:space="preserve">university education </w:t>
      </w:r>
      <w:r w:rsidR="00515A36" w:rsidRPr="00B40247">
        <w:t xml:space="preserve">to </w:t>
      </w:r>
      <w:r w:rsidR="00DE2AEB" w:rsidRPr="00B40247">
        <w:t xml:space="preserve">students from developing countries etc, </w:t>
      </w:r>
      <w:r w:rsidR="005A2562" w:rsidRPr="00B40247">
        <w:t xml:space="preserve">Germany’s </w:t>
      </w:r>
      <w:r w:rsidR="00DE2AEB" w:rsidRPr="00B40247">
        <w:t xml:space="preserve">total ODA </w:t>
      </w:r>
      <w:r w:rsidR="005A2562" w:rsidRPr="00B40247">
        <w:t>in</w:t>
      </w:r>
      <w:r w:rsidR="00DE2AEB" w:rsidRPr="00B40247">
        <w:t xml:space="preserve"> 2024 </w:t>
      </w:r>
      <w:r w:rsidR="00430241" w:rsidRPr="00B40247">
        <w:t>wa</w:t>
      </w:r>
      <w:r w:rsidR="00DE2AEB" w:rsidRPr="00B40247">
        <w:t>s EUR30 billion</w:t>
      </w:r>
      <w:r w:rsidR="00430241" w:rsidRPr="00B40247">
        <w:t xml:space="preserve">. </w:t>
      </w:r>
      <w:r w:rsidR="00273BA3" w:rsidRPr="00B40247">
        <w:t xml:space="preserve">However, the budget of the primary ODA agency – the BMZ – </w:t>
      </w:r>
      <w:r w:rsidR="008C7CA5" w:rsidRPr="00B40247">
        <w:t xml:space="preserve">was </w:t>
      </w:r>
      <w:r w:rsidR="00273BA3" w:rsidRPr="00B40247">
        <w:t xml:space="preserve">only </w:t>
      </w:r>
      <w:r w:rsidR="00602F19" w:rsidRPr="00B40247">
        <w:t>EUR11.2</w:t>
      </w:r>
      <w:r w:rsidR="000E2953" w:rsidRPr="00B40247">
        <w:t>2</w:t>
      </w:r>
      <w:r w:rsidR="00602F19" w:rsidRPr="00B40247">
        <w:t xml:space="preserve"> billion</w:t>
      </w:r>
      <w:r w:rsidR="00273BA3" w:rsidRPr="00B40247">
        <w:t xml:space="preserve"> in 2024</w:t>
      </w:r>
      <w:r w:rsidR="001F0284" w:rsidRPr="00B40247">
        <w:t xml:space="preserve">. The BMZ budget has been cut to </w:t>
      </w:r>
      <w:r w:rsidR="000E3D20" w:rsidRPr="00B40247">
        <w:t>EUR10.3</w:t>
      </w:r>
      <w:r w:rsidR="000E2953" w:rsidRPr="00B40247">
        <w:t>1</w:t>
      </w:r>
      <w:r w:rsidR="000E3D20" w:rsidRPr="00B40247">
        <w:t xml:space="preserve"> billion</w:t>
      </w:r>
      <w:r w:rsidR="004247DC" w:rsidRPr="00B40247">
        <w:t xml:space="preserve"> in 2025</w:t>
      </w:r>
      <w:r w:rsidR="001F0284" w:rsidRPr="00B40247">
        <w:t>.</w:t>
      </w:r>
      <w:r w:rsidR="000E3D20" w:rsidRPr="00B40247">
        <w:t xml:space="preserve"> </w:t>
      </w:r>
      <w:r w:rsidR="00704BF7" w:rsidRPr="00B40247">
        <w:t xml:space="preserve">I was told that the Government is aware of </w:t>
      </w:r>
      <w:r w:rsidR="001F7063" w:rsidRPr="00B40247">
        <w:t xml:space="preserve">the </w:t>
      </w:r>
      <w:r w:rsidR="00704BF7" w:rsidRPr="00B40247">
        <w:t xml:space="preserve">0.70 </w:t>
      </w:r>
      <w:r w:rsidR="00AE07C7" w:rsidRPr="00B40247">
        <w:t xml:space="preserve">per cent </w:t>
      </w:r>
      <w:r w:rsidR="00704BF7" w:rsidRPr="00B40247">
        <w:t xml:space="preserve">ODA target. At the same time, I </w:t>
      </w:r>
      <w:r w:rsidR="00E25865" w:rsidRPr="00B40247">
        <w:t xml:space="preserve">came to know that the Government is planning to </w:t>
      </w:r>
      <w:r w:rsidR="00947376" w:rsidRPr="00B40247">
        <w:t xml:space="preserve">further </w:t>
      </w:r>
      <w:r w:rsidR="00E25865" w:rsidRPr="00B40247">
        <w:t>reduce ODA in coming years</w:t>
      </w:r>
      <w:r w:rsidR="000E3D20" w:rsidRPr="00B40247">
        <w:t>.</w:t>
      </w:r>
      <w:r w:rsidR="001F0284" w:rsidRPr="00B40247">
        <w:t xml:space="preserve"> </w:t>
      </w:r>
      <w:r w:rsidR="00947376" w:rsidRPr="00B40247">
        <w:t xml:space="preserve"> </w:t>
      </w:r>
    </w:p>
    <w:p w14:paraId="7DFFF1F0" w14:textId="77777777" w:rsidR="006B76CF" w:rsidRPr="00B40247" w:rsidRDefault="006B76CF" w:rsidP="000E030C"/>
    <w:p w14:paraId="6FFAB5E3" w14:textId="55E3A87D" w:rsidR="009B6163" w:rsidRPr="00B40247" w:rsidRDefault="006B76CF" w:rsidP="00F72721">
      <w:r w:rsidRPr="00B40247">
        <w:t xml:space="preserve">The gradual reduction in the ODA budget is </w:t>
      </w:r>
      <w:r w:rsidR="00034CE5" w:rsidRPr="00B40247">
        <w:t xml:space="preserve">quite worrying. </w:t>
      </w:r>
      <w:r w:rsidR="00E8389A" w:rsidRPr="00B40247">
        <w:t xml:space="preserve">Doing so will </w:t>
      </w:r>
      <w:r w:rsidR="00A61964" w:rsidRPr="00B40247">
        <w:t xml:space="preserve">seriously undermine Germany’s ability to meet the </w:t>
      </w:r>
      <w:r w:rsidR="00E8389A" w:rsidRPr="00B40247">
        <w:t xml:space="preserve">internationally agreed </w:t>
      </w:r>
      <w:r w:rsidR="00E60890" w:rsidRPr="00B40247">
        <w:t xml:space="preserve">0.7 per cent </w:t>
      </w:r>
      <w:r w:rsidR="00A61964" w:rsidRPr="00B40247">
        <w:t>target</w:t>
      </w:r>
      <w:r w:rsidR="00E60890" w:rsidRPr="00B40247">
        <w:t>.</w:t>
      </w:r>
      <w:r w:rsidR="00732C9A" w:rsidRPr="00B40247">
        <w:t xml:space="preserve"> This will </w:t>
      </w:r>
      <w:r w:rsidR="00FD7DF7" w:rsidRPr="00B40247">
        <w:t xml:space="preserve">in turn </w:t>
      </w:r>
      <w:r w:rsidR="00151970" w:rsidRPr="00B40247">
        <w:t xml:space="preserve">exacerbate </w:t>
      </w:r>
      <w:r w:rsidR="00F35843" w:rsidRPr="00B40247">
        <w:t>poverty, hunger</w:t>
      </w:r>
      <w:r w:rsidR="00126AD9" w:rsidRPr="00B40247">
        <w:t>,</w:t>
      </w:r>
      <w:r w:rsidR="00EC190F" w:rsidRPr="00B40247">
        <w:t xml:space="preserve"> inequalities</w:t>
      </w:r>
      <w:r w:rsidR="004616E3" w:rsidRPr="00B40247">
        <w:t xml:space="preserve">, </w:t>
      </w:r>
      <w:r w:rsidR="00710ADA" w:rsidRPr="00B40247">
        <w:t xml:space="preserve">climate change </w:t>
      </w:r>
      <w:r w:rsidR="004616E3" w:rsidRPr="00B40247">
        <w:t xml:space="preserve">and instability </w:t>
      </w:r>
      <w:r w:rsidR="00F35843" w:rsidRPr="00B40247">
        <w:t>in many world regions</w:t>
      </w:r>
      <w:r w:rsidR="00584BD8" w:rsidRPr="00B40247">
        <w:t>, and disproportionately affect vulnerable or marginalised groups</w:t>
      </w:r>
      <w:r w:rsidR="0031626B" w:rsidRPr="00B40247">
        <w:t xml:space="preserve">. </w:t>
      </w:r>
      <w:r w:rsidR="00584BD8" w:rsidRPr="00B40247">
        <w:t xml:space="preserve">Moreover, </w:t>
      </w:r>
      <w:r w:rsidR="00034CE5" w:rsidRPr="00B40247">
        <w:t xml:space="preserve">these </w:t>
      </w:r>
      <w:r w:rsidR="00E269C6" w:rsidRPr="00B40247">
        <w:t xml:space="preserve">overseas </w:t>
      </w:r>
      <w:r w:rsidR="00034CE5" w:rsidRPr="00B40247">
        <w:t xml:space="preserve">crises </w:t>
      </w:r>
      <w:r w:rsidR="00DF3995" w:rsidRPr="00B40247">
        <w:t>are most likely to</w:t>
      </w:r>
      <w:r w:rsidR="00E269C6" w:rsidRPr="00B40247">
        <w:t xml:space="preserve"> have </w:t>
      </w:r>
      <w:r w:rsidR="00F72721" w:rsidRPr="00B40247">
        <w:t xml:space="preserve">a </w:t>
      </w:r>
      <w:r w:rsidR="00E269C6" w:rsidRPr="00B40247">
        <w:t xml:space="preserve">ripple effect on </w:t>
      </w:r>
      <w:r w:rsidR="00034CE5" w:rsidRPr="00B40247">
        <w:t>Germany</w:t>
      </w:r>
      <w:r w:rsidR="00297473" w:rsidRPr="00B40247">
        <w:t xml:space="preserve"> because</w:t>
      </w:r>
      <w:r w:rsidR="000B0129" w:rsidRPr="00B40247">
        <w:t xml:space="preserve"> </w:t>
      </w:r>
      <w:r w:rsidR="0031626B" w:rsidRPr="00B40247">
        <w:t>in an interconnected and interdependent world, the non-realisation of peace, development or human rights i</w:t>
      </w:r>
      <w:r w:rsidR="001743EC" w:rsidRPr="00B40247">
        <w:t>n</w:t>
      </w:r>
      <w:r w:rsidR="0031626B" w:rsidRPr="00B40247">
        <w:t xml:space="preserve"> one place w</w:t>
      </w:r>
      <w:r w:rsidR="006977DB" w:rsidRPr="00B40247">
        <w:t>ould have an impact elsewhere</w:t>
      </w:r>
      <w:r w:rsidR="00E8389A" w:rsidRPr="00B40247">
        <w:t>.</w:t>
      </w:r>
      <w:r w:rsidR="00AE07C7" w:rsidRPr="00B40247">
        <w:t xml:space="preserve"> </w:t>
      </w:r>
    </w:p>
    <w:p w14:paraId="4F599267" w14:textId="77777777" w:rsidR="00F72721" w:rsidRPr="00B40247" w:rsidRDefault="00F72721" w:rsidP="00F72721"/>
    <w:p w14:paraId="50F65CFF" w14:textId="6ECE83DC" w:rsidR="00E11495" w:rsidRPr="00B40247" w:rsidRDefault="00A404D8" w:rsidP="000E030C">
      <w:r w:rsidRPr="00B40247">
        <w:t xml:space="preserve">At the same time, </w:t>
      </w:r>
      <w:r w:rsidR="00772923" w:rsidRPr="00B40247">
        <w:t xml:space="preserve">I noticed two </w:t>
      </w:r>
      <w:r w:rsidR="009F4892" w:rsidRPr="00B40247">
        <w:t>worrying trends</w:t>
      </w:r>
      <w:r w:rsidR="006F48A1" w:rsidRPr="00B40247">
        <w:t xml:space="preserve"> during my visit to Germany</w:t>
      </w:r>
      <w:r w:rsidR="009F4892" w:rsidRPr="00B40247">
        <w:t xml:space="preserve">. First, </w:t>
      </w:r>
      <w:r w:rsidRPr="00B40247">
        <w:t>the Government is pro</w:t>
      </w:r>
      <w:r w:rsidR="00577D66" w:rsidRPr="00B40247">
        <w:t>po</w:t>
      </w:r>
      <w:r w:rsidRPr="00B40247">
        <w:t xml:space="preserve">sing to </w:t>
      </w:r>
      <w:r w:rsidR="00577D66" w:rsidRPr="00B40247">
        <w:t xml:space="preserve">increase significantly its </w:t>
      </w:r>
      <w:r w:rsidR="004616E3" w:rsidRPr="00B40247">
        <w:t xml:space="preserve">defence </w:t>
      </w:r>
      <w:r w:rsidR="00577D66" w:rsidRPr="00B40247">
        <w:t>budget</w:t>
      </w:r>
      <w:r w:rsidR="004616E3" w:rsidRPr="00B40247">
        <w:t xml:space="preserve"> in coming years</w:t>
      </w:r>
      <w:r w:rsidRPr="00B40247">
        <w:t xml:space="preserve">. </w:t>
      </w:r>
      <w:r w:rsidR="004616E3" w:rsidRPr="00B40247">
        <w:t xml:space="preserve">The defence budget in 2025 </w:t>
      </w:r>
      <w:r w:rsidR="00F60124" w:rsidRPr="00B40247">
        <w:t xml:space="preserve">has </w:t>
      </w:r>
      <w:r w:rsidR="004616E3" w:rsidRPr="00B40247">
        <w:t xml:space="preserve">been </w:t>
      </w:r>
      <w:r w:rsidR="00F60124" w:rsidRPr="00B40247">
        <w:t xml:space="preserve">increased to around </w:t>
      </w:r>
      <w:r w:rsidR="004616E3" w:rsidRPr="00B40247">
        <w:t>EUR</w:t>
      </w:r>
      <w:r w:rsidR="00F60124" w:rsidRPr="00B40247">
        <w:t>62.4</w:t>
      </w:r>
      <w:r w:rsidR="004616E3" w:rsidRPr="00B40247">
        <w:t>0</w:t>
      </w:r>
      <w:r w:rsidR="00F60124" w:rsidRPr="00B40247">
        <w:t xml:space="preserve"> billion</w:t>
      </w:r>
      <w:r w:rsidR="004616E3" w:rsidRPr="00B40247">
        <w:t xml:space="preserve">, and this </w:t>
      </w:r>
      <w:r w:rsidR="00A25E1E" w:rsidRPr="00B40247">
        <w:t xml:space="preserve">is expected to rise </w:t>
      </w:r>
      <w:r w:rsidR="00F60124" w:rsidRPr="00B40247">
        <w:t xml:space="preserve">gradually </w:t>
      </w:r>
      <w:r w:rsidR="002D12BD" w:rsidRPr="00B40247">
        <w:t>to</w:t>
      </w:r>
      <w:r w:rsidR="00DA6467" w:rsidRPr="00B40247">
        <w:t xml:space="preserve"> EUR153 billion by 2029 to meet the </w:t>
      </w:r>
      <w:r w:rsidR="00F60124" w:rsidRPr="00B40247">
        <w:t>NATO defence spending ratio of 3.5</w:t>
      </w:r>
      <w:r w:rsidR="00DF3995" w:rsidRPr="00B40247">
        <w:t xml:space="preserve"> per cent </w:t>
      </w:r>
      <w:r w:rsidR="00F60124" w:rsidRPr="00B40247">
        <w:t xml:space="preserve">of GDP. </w:t>
      </w:r>
      <w:r w:rsidR="00577D66" w:rsidRPr="00B40247">
        <w:t xml:space="preserve">While there may be legitimate reasons to strengthen Germany’s defence capabilities, this should not happen at the cost of ODA. </w:t>
      </w:r>
      <w:r w:rsidR="00534202" w:rsidRPr="00B40247">
        <w:t>In fact,</w:t>
      </w:r>
      <w:r w:rsidR="00DA6467" w:rsidRPr="00B40247">
        <w:t xml:space="preserve"> more weapons do not necessarily result in more peace or greater national security. </w:t>
      </w:r>
      <w:r w:rsidR="004B0BCE" w:rsidRPr="00B40247">
        <w:t xml:space="preserve">Therefore, Germany should revisit its strategy, which might </w:t>
      </w:r>
      <w:r w:rsidR="00C81DC1" w:rsidRPr="00B40247">
        <w:t xml:space="preserve">trigger an arms race and result in </w:t>
      </w:r>
      <w:r w:rsidR="007037E2" w:rsidRPr="00B40247">
        <w:t xml:space="preserve">companies profiting from </w:t>
      </w:r>
      <w:r w:rsidR="00B375E9" w:rsidRPr="00B40247">
        <w:t>a war economy</w:t>
      </w:r>
      <w:r w:rsidR="004B0BCE" w:rsidRPr="00B40247">
        <w:t xml:space="preserve">. </w:t>
      </w:r>
      <w:r w:rsidR="00DA6467" w:rsidRPr="00B40247">
        <w:t xml:space="preserve"> </w:t>
      </w:r>
    </w:p>
    <w:p w14:paraId="2B03E7DC" w14:textId="77777777" w:rsidR="00E11495" w:rsidRPr="00B40247" w:rsidRDefault="00E11495" w:rsidP="000E030C"/>
    <w:p w14:paraId="637EDE36" w14:textId="0DC5B4F2" w:rsidR="004654C4" w:rsidRPr="00B40247" w:rsidRDefault="00A936DA" w:rsidP="00757A51">
      <w:r w:rsidRPr="00B40247">
        <w:t>Second,</w:t>
      </w:r>
      <w:r w:rsidR="00FC0F69" w:rsidRPr="00B40247">
        <w:t xml:space="preserve"> </w:t>
      </w:r>
      <w:r w:rsidR="0094340D" w:rsidRPr="00B40247">
        <w:t xml:space="preserve">while </w:t>
      </w:r>
      <w:r w:rsidR="0031697B" w:rsidRPr="00B40247">
        <w:t>the BMZ currently adopts a human rights-based approach to development</w:t>
      </w:r>
      <w:r w:rsidR="0094340D" w:rsidRPr="00B40247">
        <w:t xml:space="preserve">, </w:t>
      </w:r>
      <w:r w:rsidR="00FC0F69" w:rsidRPr="00B40247">
        <w:t>a shift towards interest-based</w:t>
      </w:r>
      <w:r w:rsidR="008E6C0C" w:rsidRPr="00B40247">
        <w:t xml:space="preserve"> </w:t>
      </w:r>
      <w:r w:rsidR="00FC0F69" w:rsidRPr="00B40247">
        <w:t>ODA</w:t>
      </w:r>
      <w:r w:rsidR="001E5866" w:rsidRPr="00B40247">
        <w:t xml:space="preserve"> is </w:t>
      </w:r>
      <w:r w:rsidR="00913A3B" w:rsidRPr="00B40247">
        <w:t>concerning</w:t>
      </w:r>
      <w:r w:rsidR="00C4409A" w:rsidRPr="00B40247">
        <w:t xml:space="preserve">. The 2025 </w:t>
      </w:r>
      <w:r w:rsidR="00B83FDD" w:rsidRPr="00B40247">
        <w:t xml:space="preserve">Coalition </w:t>
      </w:r>
      <w:r w:rsidR="00765195" w:rsidRPr="00B40247">
        <w:t xml:space="preserve">Agreement </w:t>
      </w:r>
      <w:r w:rsidR="00C4409A" w:rsidRPr="00B40247">
        <w:t>provides</w:t>
      </w:r>
      <w:r w:rsidR="00B83FDD" w:rsidRPr="00B40247">
        <w:t xml:space="preserve"> that Germany’s development policy will be guided by </w:t>
      </w:r>
      <w:r w:rsidR="003A3888" w:rsidRPr="00B40247">
        <w:t>“</w:t>
      </w:r>
      <w:r w:rsidR="00B83FDD" w:rsidRPr="00B40247">
        <w:t>both values ​​and interests”</w:t>
      </w:r>
      <w:r w:rsidRPr="00B40247">
        <w:t xml:space="preserve">. </w:t>
      </w:r>
      <w:r w:rsidR="00193DA3" w:rsidRPr="00B40247">
        <w:t>For example, while s</w:t>
      </w:r>
      <w:r w:rsidR="0010057C" w:rsidRPr="00B40247">
        <w:t>ecuring access to raw materials</w:t>
      </w:r>
      <w:r w:rsidR="00016C30" w:rsidRPr="00B40247">
        <w:t xml:space="preserve"> or </w:t>
      </w:r>
      <w:r w:rsidR="00193DA3" w:rsidRPr="00B40247">
        <w:t xml:space="preserve">critical minerals would be a legitimate national interest, </w:t>
      </w:r>
      <w:r w:rsidR="004518EA" w:rsidRPr="00B40247">
        <w:t>this might make ODA transactional</w:t>
      </w:r>
      <w:r w:rsidR="00023975" w:rsidRPr="00B40247">
        <w:t>.</w:t>
      </w:r>
      <w:r w:rsidR="0010057C" w:rsidRPr="00B40247">
        <w:t xml:space="preserve"> </w:t>
      </w:r>
      <w:r w:rsidR="00757A51" w:rsidRPr="00B40247">
        <w:t xml:space="preserve">Similarly, </w:t>
      </w:r>
      <w:r w:rsidR="008925B6" w:rsidRPr="00B40247">
        <w:t xml:space="preserve">although </w:t>
      </w:r>
      <w:r w:rsidR="00757A51" w:rsidRPr="00B40247">
        <w:t xml:space="preserve">awarding </w:t>
      </w:r>
      <w:r w:rsidR="008925B6" w:rsidRPr="00B40247">
        <w:t>development</w:t>
      </w:r>
      <w:r w:rsidR="00757A51" w:rsidRPr="00B40247">
        <w:t xml:space="preserve"> project</w:t>
      </w:r>
      <w:r w:rsidR="008925B6" w:rsidRPr="00B40247">
        <w:t xml:space="preserve"> cont</w:t>
      </w:r>
      <w:r w:rsidR="00966287">
        <w:t>r</w:t>
      </w:r>
      <w:r w:rsidR="008925B6" w:rsidRPr="00B40247">
        <w:t xml:space="preserve">acts mostly to German </w:t>
      </w:r>
      <w:r w:rsidR="00757A51" w:rsidRPr="00B40247">
        <w:t xml:space="preserve">companies </w:t>
      </w:r>
      <w:r w:rsidR="008925B6" w:rsidRPr="00B40247">
        <w:t xml:space="preserve">may be in national interest, this would be counter-productive </w:t>
      </w:r>
      <w:r w:rsidR="00ED3198" w:rsidRPr="00B40247">
        <w:t>if</w:t>
      </w:r>
      <w:r w:rsidR="008925B6" w:rsidRPr="00B40247">
        <w:t xml:space="preserve"> ODA</w:t>
      </w:r>
      <w:r w:rsidR="00A34D30" w:rsidRPr="00B40247">
        <w:t>,</w:t>
      </w:r>
      <w:r w:rsidR="008925B6" w:rsidRPr="00B40247">
        <w:t xml:space="preserve"> </w:t>
      </w:r>
      <w:r w:rsidR="00A34D30" w:rsidRPr="00B40247">
        <w:t xml:space="preserve">at its core, </w:t>
      </w:r>
      <w:r w:rsidR="00ED3198" w:rsidRPr="00B40247">
        <w:t xml:space="preserve">is aimed to </w:t>
      </w:r>
      <w:r w:rsidR="00A34D30" w:rsidRPr="00B40247">
        <w:t xml:space="preserve">build local capacity and </w:t>
      </w:r>
      <w:r w:rsidR="000B792B" w:rsidRPr="00B40247">
        <w:t>resilience</w:t>
      </w:r>
      <w:r w:rsidR="008925B6" w:rsidRPr="00B40247">
        <w:t xml:space="preserve">. </w:t>
      </w:r>
      <w:r w:rsidR="0065796F" w:rsidRPr="00B40247">
        <w:t xml:space="preserve">During challenging times like these, </w:t>
      </w:r>
      <w:r w:rsidR="00CA06F1" w:rsidRPr="00B40247">
        <w:t xml:space="preserve">Germany </w:t>
      </w:r>
      <w:r w:rsidR="0065796F" w:rsidRPr="00B40247">
        <w:t xml:space="preserve">should </w:t>
      </w:r>
      <w:r w:rsidR="00F47760" w:rsidRPr="00B40247">
        <w:t xml:space="preserve">continue to </w:t>
      </w:r>
      <w:r w:rsidR="00EC1666" w:rsidRPr="00B40247">
        <w:t>ground its international development policy in human rights</w:t>
      </w:r>
      <w:r w:rsidR="00D54EC8" w:rsidRPr="00B40247">
        <w:t xml:space="preserve">, as the Government </w:t>
      </w:r>
      <w:r w:rsidR="00CA06F1" w:rsidRPr="00B40247">
        <w:t xml:space="preserve">has a legal </w:t>
      </w:r>
      <w:r w:rsidR="00EF0A9C" w:rsidRPr="00B40247">
        <w:t xml:space="preserve">obligation both under international human rights law and the Basic Law </w:t>
      </w:r>
      <w:r w:rsidR="00CA06F1" w:rsidRPr="00B40247">
        <w:t xml:space="preserve">to </w:t>
      </w:r>
      <w:r w:rsidR="00E63C6F" w:rsidRPr="00B40247">
        <w:t>promote human rights-based development</w:t>
      </w:r>
      <w:r w:rsidR="00CA06F1" w:rsidRPr="00B40247">
        <w:t>.</w:t>
      </w:r>
      <w:r w:rsidR="00994037" w:rsidRPr="00B40247">
        <w:t xml:space="preserve"> </w:t>
      </w:r>
    </w:p>
    <w:p w14:paraId="79F37ECD" w14:textId="77777777" w:rsidR="004654C4" w:rsidRPr="00B40247" w:rsidRDefault="004654C4" w:rsidP="000E030C"/>
    <w:p w14:paraId="65B75E48" w14:textId="61C385A3" w:rsidR="003B7EED" w:rsidRPr="00B40247" w:rsidRDefault="00C649DE" w:rsidP="00330AEF">
      <w:r w:rsidRPr="00B40247">
        <w:t xml:space="preserve">Germany </w:t>
      </w:r>
      <w:r w:rsidR="00175D02" w:rsidRPr="00B40247">
        <w:t xml:space="preserve">can strengthen further its rights-centred development </w:t>
      </w:r>
      <w:r w:rsidR="00A334EE" w:rsidRPr="00B40247">
        <w:t xml:space="preserve">approach </w:t>
      </w:r>
      <w:r w:rsidR="00175D02" w:rsidRPr="00B40247">
        <w:t xml:space="preserve">by </w:t>
      </w:r>
      <w:r w:rsidR="000F69F2" w:rsidRPr="00B40247">
        <w:t xml:space="preserve">making certain </w:t>
      </w:r>
      <w:r w:rsidR="00415132" w:rsidRPr="00B40247">
        <w:t>improvements</w:t>
      </w:r>
      <w:r w:rsidR="00213FAC" w:rsidRPr="00B40247">
        <w:t>. First,</w:t>
      </w:r>
      <w:r w:rsidR="00A07BAB" w:rsidRPr="00B40247">
        <w:t xml:space="preserve"> meaningful consultation with both aid recipient countries and local communities </w:t>
      </w:r>
      <w:r w:rsidR="006F6468" w:rsidRPr="00B40247">
        <w:t xml:space="preserve">should </w:t>
      </w:r>
      <w:r w:rsidR="008D5C1B" w:rsidRPr="00B40247">
        <w:t xml:space="preserve">be </w:t>
      </w:r>
      <w:r w:rsidR="00C76A49" w:rsidRPr="00B40247">
        <w:t xml:space="preserve">done before and during </w:t>
      </w:r>
      <w:r w:rsidR="001C0336" w:rsidRPr="00B40247">
        <w:t xml:space="preserve">the </w:t>
      </w:r>
      <w:r w:rsidR="00C76A49" w:rsidRPr="00B40247">
        <w:t>implement</w:t>
      </w:r>
      <w:r w:rsidR="001C0336" w:rsidRPr="00B40247">
        <w:t xml:space="preserve">ation of </w:t>
      </w:r>
      <w:r w:rsidR="00C76A49" w:rsidRPr="00B40247">
        <w:t xml:space="preserve">development projects. This will not only ensure an </w:t>
      </w:r>
      <w:r w:rsidR="00A07BAB" w:rsidRPr="00B40247">
        <w:t>identif</w:t>
      </w:r>
      <w:r w:rsidR="00C76A49" w:rsidRPr="00B40247">
        <w:t xml:space="preserve">ication </w:t>
      </w:r>
      <w:r w:rsidR="00C11093" w:rsidRPr="00B40247">
        <w:t xml:space="preserve">of local </w:t>
      </w:r>
      <w:r w:rsidR="00AC7421" w:rsidRPr="00B40247">
        <w:t>needs</w:t>
      </w:r>
      <w:r w:rsidR="00C11093" w:rsidRPr="00B40247">
        <w:t xml:space="preserve"> and priorities </w:t>
      </w:r>
      <w:r w:rsidR="006F559A" w:rsidRPr="00B40247">
        <w:t>but also address concerns that I heard about certain development projects resulting in human rights violations, including of Indigenous Peoples</w:t>
      </w:r>
      <w:r w:rsidR="00AC7421" w:rsidRPr="00B40247">
        <w:t xml:space="preserve">. </w:t>
      </w:r>
      <w:r w:rsidR="00B1126C" w:rsidRPr="00B1126C">
        <w:t>The Deutsche Gesellschaft für Internationale Zusammenarbeit (GIZ)</w:t>
      </w:r>
      <w:r w:rsidR="00B1126C">
        <w:t xml:space="preserve"> </w:t>
      </w:r>
      <w:r w:rsidR="00F4690F" w:rsidRPr="00B40247">
        <w:t xml:space="preserve">has prepared and circulated to its employees a factsheet </w:t>
      </w:r>
      <w:r w:rsidR="005E6C1F" w:rsidRPr="00B40247">
        <w:t>to</w:t>
      </w:r>
      <w:r w:rsidR="00F4690F" w:rsidRPr="00B40247">
        <w:t xml:space="preserve"> </w:t>
      </w:r>
      <w:r w:rsidR="005E6C1F" w:rsidRPr="00B40247">
        <w:t>encourages</w:t>
      </w:r>
      <w:r w:rsidR="009E4562" w:rsidRPr="00B40247">
        <w:t xml:space="preserve"> </w:t>
      </w:r>
      <w:r w:rsidR="0052668B" w:rsidRPr="00B40247">
        <w:t xml:space="preserve">integration of </w:t>
      </w:r>
      <w:r w:rsidR="00F4690F" w:rsidRPr="00B40247">
        <w:t>participation</w:t>
      </w:r>
      <w:r w:rsidR="000963F6" w:rsidRPr="00B40247">
        <w:t xml:space="preserve"> </w:t>
      </w:r>
      <w:r w:rsidR="0052668B" w:rsidRPr="00B40247">
        <w:t>in development cooperation</w:t>
      </w:r>
      <w:r w:rsidR="00F4690F" w:rsidRPr="00B40247">
        <w:t>.</w:t>
      </w:r>
      <w:r w:rsidR="0052668B" w:rsidRPr="00B40247">
        <w:t xml:space="preserve"> It is paradoxical</w:t>
      </w:r>
      <w:r w:rsidR="005E6C1F" w:rsidRPr="00B40247">
        <w:t>,</w:t>
      </w:r>
      <w:r w:rsidR="0052668B" w:rsidRPr="00B40247">
        <w:t xml:space="preserve"> however</w:t>
      </w:r>
      <w:r w:rsidR="005E6C1F" w:rsidRPr="00B40247">
        <w:t>,</w:t>
      </w:r>
      <w:r w:rsidR="0052668B" w:rsidRPr="00B40247">
        <w:t xml:space="preserve"> that the factsheet </w:t>
      </w:r>
      <w:r w:rsidR="005E6C1F" w:rsidRPr="00B40247">
        <w:t>does not refer at all to the 1986 Declaration on the Right to Development</w:t>
      </w:r>
      <w:r w:rsidR="00A93057" w:rsidRPr="00B40247">
        <w:t xml:space="preserve">, </w:t>
      </w:r>
      <w:r w:rsidR="00AA52EB" w:rsidRPr="00B40247">
        <w:t>a gap</w:t>
      </w:r>
      <w:r w:rsidR="00A93057" w:rsidRPr="00B40247">
        <w:t xml:space="preserve"> that </w:t>
      </w:r>
      <w:r w:rsidR="005E6C1F" w:rsidRPr="00B40247">
        <w:t>GIZ</w:t>
      </w:r>
      <w:r w:rsidR="00A93057" w:rsidRPr="00B40247">
        <w:t xml:space="preserve"> should rectify while preparing </w:t>
      </w:r>
      <w:r w:rsidR="00B24EB6" w:rsidRPr="00B40247">
        <w:t xml:space="preserve">the factsheet’s </w:t>
      </w:r>
      <w:r w:rsidR="00A93057" w:rsidRPr="00B40247">
        <w:t xml:space="preserve">next edition. </w:t>
      </w:r>
      <w:r w:rsidR="00E67146" w:rsidRPr="00B40247">
        <w:t xml:space="preserve"> </w:t>
      </w:r>
      <w:r w:rsidR="00F4690F" w:rsidRPr="00B40247">
        <w:t xml:space="preserve"> </w:t>
      </w:r>
    </w:p>
    <w:p w14:paraId="5462ACEB" w14:textId="77777777" w:rsidR="003B7EED" w:rsidRPr="00B40247" w:rsidRDefault="003B7EED" w:rsidP="00330AEF"/>
    <w:p w14:paraId="105A5631" w14:textId="7ED9ED51" w:rsidR="003B7EED" w:rsidRPr="00B40247" w:rsidRDefault="00AC7421" w:rsidP="00330AEF">
      <w:r w:rsidRPr="00B40247">
        <w:t xml:space="preserve">Second, an </w:t>
      </w:r>
      <w:r w:rsidR="00213FAC" w:rsidRPr="00B40247">
        <w:t>effec</w:t>
      </w:r>
      <w:r w:rsidRPr="00B40247">
        <w:t xml:space="preserve">tive and accessible grievance mechanism must </w:t>
      </w:r>
      <w:r w:rsidR="002710C1" w:rsidRPr="00B40247">
        <w:t xml:space="preserve">be put in place to </w:t>
      </w:r>
      <w:r w:rsidR="006304A3" w:rsidRPr="00B40247">
        <w:t>prevent and address adverse human rights impacts of development-related projects.</w:t>
      </w:r>
      <w:r w:rsidR="00330AEF" w:rsidRPr="00B40247">
        <w:t xml:space="preserve"> </w:t>
      </w:r>
      <w:r w:rsidR="00687B60" w:rsidRPr="00B40247">
        <w:t xml:space="preserve">All four </w:t>
      </w:r>
      <w:r w:rsidR="003757A6" w:rsidRPr="00B40247">
        <w:t xml:space="preserve">development agencies have their own </w:t>
      </w:r>
      <w:r w:rsidR="00857ED5" w:rsidRPr="00B40247">
        <w:t>grievance mechanism</w:t>
      </w:r>
      <w:r w:rsidR="00687B60" w:rsidRPr="00B40247">
        <w:t xml:space="preserve">. </w:t>
      </w:r>
      <w:r w:rsidR="00AA52EB" w:rsidRPr="00B40247">
        <w:t>But t</w:t>
      </w:r>
      <w:r w:rsidR="00857ED5" w:rsidRPr="00B40247">
        <w:t xml:space="preserve">he efficacy of these mechanisms seems </w:t>
      </w:r>
      <w:r w:rsidR="00FC165C">
        <w:t>doubtful</w:t>
      </w:r>
      <w:r w:rsidR="00857ED5" w:rsidRPr="00B40247">
        <w:t xml:space="preserve">. For example, </w:t>
      </w:r>
      <w:r w:rsidR="00731060" w:rsidRPr="00B40247">
        <w:t xml:space="preserve">GIZ has a </w:t>
      </w:r>
      <w:r w:rsidR="005F1A88" w:rsidRPr="00B40247">
        <w:t xml:space="preserve">generic </w:t>
      </w:r>
      <w:r w:rsidR="00FC165C">
        <w:t>w</w:t>
      </w:r>
      <w:r w:rsidR="005F1A88" w:rsidRPr="00B40247">
        <w:t>histleblowing mechanism in place</w:t>
      </w:r>
      <w:r w:rsidR="00BE5CC2" w:rsidRPr="00B40247">
        <w:t xml:space="preserve"> to </w:t>
      </w:r>
      <w:r w:rsidR="00EC37BD" w:rsidRPr="00B40247">
        <w:t xml:space="preserve">identify </w:t>
      </w:r>
      <w:r w:rsidR="00EC37BD" w:rsidRPr="00B40247">
        <w:lastRenderedPageBreak/>
        <w:t xml:space="preserve">potential grievances and </w:t>
      </w:r>
      <w:r w:rsidR="007D1735" w:rsidRPr="00B40247">
        <w:t>address them at an early stage</w:t>
      </w:r>
      <w:r w:rsidR="005F1A88" w:rsidRPr="00B40247">
        <w:t xml:space="preserve">. </w:t>
      </w:r>
      <w:r w:rsidR="00AF70A6" w:rsidRPr="00B40247">
        <w:t xml:space="preserve">However, this mechanism does not appear fit for the purpose in dealing with </w:t>
      </w:r>
      <w:r w:rsidR="00243AFB" w:rsidRPr="00B40247">
        <w:t xml:space="preserve">complaints </w:t>
      </w:r>
      <w:r w:rsidR="004D4CC4" w:rsidRPr="00B40247">
        <w:t>about alleged</w:t>
      </w:r>
      <w:r w:rsidR="00243AFB" w:rsidRPr="00B40247">
        <w:t xml:space="preserve"> </w:t>
      </w:r>
      <w:r w:rsidR="000E4777" w:rsidRPr="00B40247">
        <w:t xml:space="preserve">human rights </w:t>
      </w:r>
      <w:r w:rsidR="004D4CC4" w:rsidRPr="00B40247">
        <w:t>abuses, environmental pollution or forced displacement of Indigenous Peoples linked</w:t>
      </w:r>
      <w:r w:rsidR="000E4777" w:rsidRPr="00B40247">
        <w:t xml:space="preserve"> to GIZ-funded projects</w:t>
      </w:r>
      <w:r w:rsidR="00AF70A6" w:rsidRPr="00B40247">
        <w:t xml:space="preserve">. Nor </w:t>
      </w:r>
      <w:r w:rsidR="00243AFB" w:rsidRPr="00B40247">
        <w:t>does th</w:t>
      </w:r>
      <w:r w:rsidR="000E4777" w:rsidRPr="00B40247">
        <w:t xml:space="preserve">e mechanism </w:t>
      </w:r>
      <w:r w:rsidR="00243AFB" w:rsidRPr="00B40247">
        <w:t xml:space="preserve">meet all the effectiveness criteria of Principle 31 of the UN Guiding Principles on Business and Human Rights. </w:t>
      </w:r>
      <w:r w:rsidR="007C70B2">
        <w:t xml:space="preserve">The </w:t>
      </w:r>
      <w:r w:rsidR="002D6637" w:rsidRPr="00B40247">
        <w:t xml:space="preserve">BMZ should therefore work with </w:t>
      </w:r>
      <w:r w:rsidR="00F9591F">
        <w:t xml:space="preserve">all four development </w:t>
      </w:r>
      <w:r w:rsidR="002D6637" w:rsidRPr="00B40247">
        <w:t>agencies to strengthen their grievance mechanisms.</w:t>
      </w:r>
    </w:p>
    <w:p w14:paraId="1F7B02CD" w14:textId="77777777" w:rsidR="003B7EED" w:rsidRPr="00B40247" w:rsidRDefault="003B7EED" w:rsidP="00330AEF"/>
    <w:p w14:paraId="01EC0382" w14:textId="7768A8D0" w:rsidR="00BA68B0" w:rsidRPr="00B40247" w:rsidRDefault="00330AEF" w:rsidP="00330AEF">
      <w:r w:rsidRPr="00B40247">
        <w:t xml:space="preserve">Third, the federal Government should coordinate with state governments in relation to their international cooperation programmes to maximise the overall impact of </w:t>
      </w:r>
      <w:r w:rsidR="00AD2961" w:rsidRPr="00B40247">
        <w:t xml:space="preserve">Germany’s </w:t>
      </w:r>
      <w:r w:rsidRPr="00B40247">
        <w:t>ODA.</w:t>
      </w:r>
      <w:r w:rsidR="005C6D2B" w:rsidRPr="00B40247">
        <w:t xml:space="preserve"> For instance, I came to know </w:t>
      </w:r>
      <w:r w:rsidR="00B532FD" w:rsidRPr="00B40247">
        <w:t xml:space="preserve">of a </w:t>
      </w:r>
      <w:r w:rsidR="005C6D2B" w:rsidRPr="00B40247">
        <w:t xml:space="preserve">relatively small but </w:t>
      </w:r>
      <w:r w:rsidR="00D1619D" w:rsidRPr="00B40247">
        <w:t>impactful</w:t>
      </w:r>
      <w:r w:rsidR="00B532FD" w:rsidRPr="00B40247">
        <w:t xml:space="preserve"> international </w:t>
      </w:r>
      <w:r w:rsidR="007373D7" w:rsidRPr="00B40247">
        <w:t xml:space="preserve">development </w:t>
      </w:r>
      <w:r w:rsidR="009605F4" w:rsidRPr="00B40247">
        <w:t xml:space="preserve">cooperation programme of the state of </w:t>
      </w:r>
      <w:r w:rsidR="00B532FD" w:rsidRPr="00B40247">
        <w:t>North Rh</w:t>
      </w:r>
      <w:r w:rsidR="006D79A0" w:rsidRPr="00B40247">
        <w:t>ine</w:t>
      </w:r>
      <w:r w:rsidR="00B532FD" w:rsidRPr="00B40247">
        <w:t>-West</w:t>
      </w:r>
      <w:r w:rsidR="009605F4" w:rsidRPr="00B40247">
        <w:t>phalia</w:t>
      </w:r>
      <w:r w:rsidR="00CF3AE0" w:rsidRPr="00B40247">
        <w:t xml:space="preserve">, which would benefit from </w:t>
      </w:r>
      <w:r w:rsidR="00B24073" w:rsidRPr="00B40247">
        <w:t>adopting a human rights-based strategy</w:t>
      </w:r>
      <w:r w:rsidR="005C6D2B" w:rsidRPr="00B40247">
        <w:t xml:space="preserve">. </w:t>
      </w:r>
      <w:r w:rsidRPr="00B40247">
        <w:t xml:space="preserve"> </w:t>
      </w:r>
    </w:p>
    <w:p w14:paraId="38603104" w14:textId="77777777" w:rsidR="00BA68B0" w:rsidRPr="00B40247" w:rsidRDefault="00BA68B0" w:rsidP="00330AEF"/>
    <w:p w14:paraId="28043EBA" w14:textId="516EC71C" w:rsidR="00667232" w:rsidRPr="00B40247" w:rsidRDefault="00BA68B0" w:rsidP="00330AEF">
      <w:r w:rsidRPr="00B40247">
        <w:t>Fourth, the Government s</w:t>
      </w:r>
      <w:r w:rsidR="00330AEF" w:rsidRPr="00B40247">
        <w:t>hould pay greater attention to non-financial aspects of international cooperation such as technology transfer, technical assistance, capacity building and sharing of good practices.</w:t>
      </w:r>
      <w:r w:rsidR="00891418" w:rsidRPr="00B40247">
        <w:t xml:space="preserve"> It should also </w:t>
      </w:r>
      <w:r w:rsidR="00AD7CD2" w:rsidRPr="00B40247">
        <w:t>or</w:t>
      </w:r>
      <w:r w:rsidR="005C6D2B" w:rsidRPr="00B40247">
        <w:t xml:space="preserve">chestrate </w:t>
      </w:r>
      <w:r w:rsidR="00AD7CD2" w:rsidRPr="00B40247">
        <w:t xml:space="preserve">more </w:t>
      </w:r>
      <w:r w:rsidR="00891418" w:rsidRPr="00B40247">
        <w:t>private finance for the SDGs</w:t>
      </w:r>
      <w:r w:rsidR="00BA6758" w:rsidRPr="00B40247">
        <w:t xml:space="preserve"> and </w:t>
      </w:r>
      <w:r w:rsidR="00226ACE" w:rsidRPr="00B40247">
        <w:t>utilise</w:t>
      </w:r>
      <w:r w:rsidR="00D66C20" w:rsidRPr="00B40247">
        <w:t xml:space="preserve"> debt swaps for climate action</w:t>
      </w:r>
      <w:r w:rsidR="00E21649" w:rsidRPr="00B40247">
        <w:t xml:space="preserve"> or the SDGs generally</w:t>
      </w:r>
      <w:r w:rsidR="00891418" w:rsidRPr="00B40247">
        <w:t xml:space="preserve">. </w:t>
      </w:r>
      <w:r w:rsidR="004578B7" w:rsidRPr="00B40247">
        <w:t xml:space="preserve"> </w:t>
      </w:r>
    </w:p>
    <w:p w14:paraId="523F1EE9" w14:textId="77777777" w:rsidR="00667232" w:rsidRPr="00B40247" w:rsidRDefault="00667232" w:rsidP="00330AEF"/>
    <w:p w14:paraId="732DD0E1" w14:textId="3D286D34" w:rsidR="00330AEF" w:rsidRPr="00B40247" w:rsidRDefault="00667232" w:rsidP="00330AEF">
      <w:r w:rsidRPr="00B40247">
        <w:t xml:space="preserve">I hope that the BMZ will consider these initial recommendations </w:t>
      </w:r>
      <w:r w:rsidR="00A325EE" w:rsidRPr="00B40247">
        <w:t xml:space="preserve">during its </w:t>
      </w:r>
      <w:r w:rsidR="00343709" w:rsidRPr="00B40247">
        <w:t xml:space="preserve">ongoing </w:t>
      </w:r>
      <w:r w:rsidR="00A325EE" w:rsidRPr="00B40247">
        <w:t xml:space="preserve">review of </w:t>
      </w:r>
      <w:r w:rsidR="00971AAA" w:rsidRPr="00B40247">
        <w:t>Germany’s</w:t>
      </w:r>
      <w:r w:rsidR="009836F4" w:rsidRPr="00B40247">
        <w:t xml:space="preserve"> </w:t>
      </w:r>
      <w:r w:rsidR="00343709" w:rsidRPr="00B40247">
        <w:t xml:space="preserve">development </w:t>
      </w:r>
      <w:r w:rsidR="007479D2" w:rsidRPr="00B40247">
        <w:t>cooperation policy</w:t>
      </w:r>
      <w:r w:rsidRPr="00B40247">
        <w:t xml:space="preserve">. </w:t>
      </w:r>
      <w:r w:rsidR="00330AEF" w:rsidRPr="00B40247">
        <w:t xml:space="preserve">    </w:t>
      </w:r>
    </w:p>
    <w:p w14:paraId="2D027757" w14:textId="2EC59F95" w:rsidR="000E030C" w:rsidRPr="00B40247" w:rsidRDefault="00971AAA" w:rsidP="000E030C">
      <w:r w:rsidRPr="00B40247">
        <w:t xml:space="preserve">                                                                                                             </w:t>
      </w:r>
    </w:p>
    <w:p w14:paraId="763FC3A6" w14:textId="7B3289C8" w:rsidR="00036DE1" w:rsidRPr="00B40247" w:rsidRDefault="00F15E97" w:rsidP="00036DE1">
      <w:pPr>
        <w:rPr>
          <w:rFonts w:cs="Times New Roman"/>
          <w:b/>
          <w:bCs/>
          <w:szCs w:val="24"/>
        </w:rPr>
      </w:pPr>
      <w:r w:rsidRPr="00B40247">
        <w:rPr>
          <w:rFonts w:cs="Times New Roman"/>
          <w:b/>
          <w:bCs/>
          <w:szCs w:val="24"/>
        </w:rPr>
        <w:t>I</w:t>
      </w:r>
      <w:r w:rsidR="00036DE1" w:rsidRPr="00B40247">
        <w:rPr>
          <w:rFonts w:cs="Times New Roman"/>
          <w:b/>
          <w:bCs/>
          <w:szCs w:val="24"/>
        </w:rPr>
        <w:t>mplement</w:t>
      </w:r>
      <w:r w:rsidRPr="00B40247">
        <w:rPr>
          <w:rFonts w:cs="Times New Roman"/>
          <w:b/>
          <w:bCs/>
          <w:szCs w:val="24"/>
        </w:rPr>
        <w:t xml:space="preserve">ation of </w:t>
      </w:r>
      <w:r w:rsidR="00036DE1" w:rsidRPr="00B40247">
        <w:rPr>
          <w:rFonts w:cs="Times New Roman"/>
          <w:b/>
          <w:bCs/>
          <w:szCs w:val="24"/>
        </w:rPr>
        <w:t>the SDGs</w:t>
      </w:r>
    </w:p>
    <w:p w14:paraId="72D124BF" w14:textId="77E60AD8" w:rsidR="00A66EFD" w:rsidRPr="00B40247" w:rsidRDefault="006173A3" w:rsidP="00767949">
      <w:r w:rsidRPr="00B40247">
        <w:t xml:space="preserve"> </w:t>
      </w:r>
    </w:p>
    <w:p w14:paraId="2ED1D49F" w14:textId="7CC179B7" w:rsidR="00B56EDD" w:rsidRPr="00B40247" w:rsidRDefault="004A11AF" w:rsidP="00337AF5">
      <w:r w:rsidRPr="00B40247">
        <w:t xml:space="preserve">The German Sustainable Development Strategy provides a blueprint to all three levels of the Government to implement the 2030 Agenda for Sustainable Development. </w:t>
      </w:r>
      <w:r w:rsidR="00BE0938" w:rsidRPr="00B40247">
        <w:t xml:space="preserve">Germany has </w:t>
      </w:r>
      <w:r w:rsidRPr="00B40247">
        <w:t xml:space="preserve">also established robust </w:t>
      </w:r>
      <w:r w:rsidR="00E33B0F" w:rsidRPr="00B40247">
        <w:t xml:space="preserve">processes and </w:t>
      </w:r>
      <w:r w:rsidR="00BE0938" w:rsidRPr="00B40247">
        <w:t>institutional structures</w:t>
      </w:r>
      <w:r w:rsidRPr="00B40247">
        <w:t xml:space="preserve"> such as the </w:t>
      </w:r>
      <w:r w:rsidR="00D57638" w:rsidRPr="00B40247">
        <w:t>Parliamentary Advisory Council on Sustainable Development and Future-Related Matters</w:t>
      </w:r>
      <w:r w:rsidR="00FB5988">
        <w:t>,</w:t>
      </w:r>
      <w:r w:rsidR="00D57638" w:rsidRPr="00B40247">
        <w:t xml:space="preserve"> </w:t>
      </w:r>
      <w:r w:rsidRPr="00B40247">
        <w:t>and</w:t>
      </w:r>
      <w:r w:rsidR="00D57638" w:rsidRPr="00B40247">
        <w:t xml:space="preserve"> the German Council for Sustainable Development.</w:t>
      </w:r>
      <w:r w:rsidR="00AD363B" w:rsidRPr="00B40247">
        <w:t xml:space="preserve"> I will encourage both these Councils to</w:t>
      </w:r>
      <w:r w:rsidR="00717954" w:rsidRPr="00B40247">
        <w:t xml:space="preserve"> embrace a human rights-centred approach to sustainable development.  </w:t>
      </w:r>
      <w:r w:rsidR="00AD363B" w:rsidRPr="00B40247">
        <w:t xml:space="preserve"> </w:t>
      </w:r>
      <w:r w:rsidR="00A94853" w:rsidRPr="00B40247">
        <w:t xml:space="preserve"> </w:t>
      </w:r>
    </w:p>
    <w:p w14:paraId="3DE19B3A" w14:textId="77777777" w:rsidR="00B56EDD" w:rsidRPr="00B40247" w:rsidRDefault="00B56EDD" w:rsidP="00337AF5"/>
    <w:p w14:paraId="4A05CC77" w14:textId="42D69A13" w:rsidR="00337AF5" w:rsidRPr="00B40247" w:rsidRDefault="00E76F89" w:rsidP="00337AF5">
      <w:r w:rsidRPr="00B40247">
        <w:t xml:space="preserve">During the visit, I was made aware of various efforts to integrate the implementation of the SDGs in </w:t>
      </w:r>
      <w:r w:rsidR="00943B0C" w:rsidRPr="00B40247">
        <w:t xml:space="preserve">the Government </w:t>
      </w:r>
      <w:r w:rsidRPr="00B40247">
        <w:t>policies and programmes.</w:t>
      </w:r>
      <w:r w:rsidR="00BC54D9" w:rsidRPr="00B40247">
        <w:t xml:space="preserve"> </w:t>
      </w:r>
      <w:r w:rsidR="004A11AF" w:rsidRPr="00B40247">
        <w:t xml:space="preserve">Good practices include </w:t>
      </w:r>
      <w:r w:rsidR="006D7C78" w:rsidRPr="00B40247">
        <w:t>Voluntary Local Reviews</w:t>
      </w:r>
      <w:r w:rsidR="00DF417E" w:rsidRPr="00B40247">
        <w:t xml:space="preserve"> and a</w:t>
      </w:r>
      <w:r w:rsidR="00337AF5" w:rsidRPr="00B40247">
        <w:t xml:space="preserve"> child friendly </w:t>
      </w:r>
      <w:r w:rsidR="00DF417E" w:rsidRPr="00B40247">
        <w:t>booklet</w:t>
      </w:r>
      <w:r w:rsidR="00337AF5" w:rsidRPr="00B40247">
        <w:t xml:space="preserve"> explaining the SDGs published by the </w:t>
      </w:r>
      <w:bookmarkStart w:id="0" w:name="_Hlk214273248"/>
      <w:r w:rsidR="00833D41" w:rsidRPr="00B40247">
        <w:t xml:space="preserve">Government of </w:t>
      </w:r>
      <w:r w:rsidR="00337AF5" w:rsidRPr="00B40247">
        <w:t>North Rhine-Westphalia</w:t>
      </w:r>
      <w:r w:rsidR="00833D41" w:rsidRPr="00B40247">
        <w:t>.</w:t>
      </w:r>
      <w:r w:rsidR="00337AF5" w:rsidRPr="00B40247">
        <w:t xml:space="preserve"> </w:t>
      </w:r>
      <w:bookmarkEnd w:id="0"/>
      <w:r w:rsidR="00B71FF7" w:rsidRPr="00B40247">
        <w:t>T</w:t>
      </w:r>
      <w:r w:rsidR="00337AF5" w:rsidRPr="00B40247">
        <w:t>he municipal authorities in Cottbus</w:t>
      </w:r>
      <w:r w:rsidR="009B152A" w:rsidRPr="00B40247">
        <w:t xml:space="preserve"> have </w:t>
      </w:r>
      <w:r w:rsidR="00337AF5" w:rsidRPr="00B40247">
        <w:t xml:space="preserve">ambitious plans to </w:t>
      </w:r>
      <w:r w:rsidR="008E6883" w:rsidRPr="00B40247">
        <w:t xml:space="preserve">transition towards a </w:t>
      </w:r>
      <w:r w:rsidR="00337AF5" w:rsidRPr="00B40247">
        <w:t xml:space="preserve">green </w:t>
      </w:r>
      <w:r w:rsidR="008E6883" w:rsidRPr="00B40247">
        <w:t xml:space="preserve">economy as </w:t>
      </w:r>
      <w:r w:rsidR="00A726A1" w:rsidRPr="00B40247">
        <w:t xml:space="preserve">part of </w:t>
      </w:r>
      <w:r w:rsidR="00337AF5" w:rsidRPr="00B40247">
        <w:t>the</w:t>
      </w:r>
      <w:r w:rsidR="00A726A1" w:rsidRPr="00B40247">
        <w:t xml:space="preserve"> first </w:t>
      </w:r>
      <w:r w:rsidR="00337AF5" w:rsidRPr="00B40247">
        <w:t>Net Zero Valley</w:t>
      </w:r>
      <w:r w:rsidR="00A726A1" w:rsidRPr="00B40247">
        <w:t xml:space="preserve"> in the EU</w:t>
      </w:r>
      <w:r w:rsidR="00337AF5" w:rsidRPr="00B40247">
        <w:t xml:space="preserve">. </w:t>
      </w:r>
    </w:p>
    <w:p w14:paraId="1C193192" w14:textId="77777777" w:rsidR="00337AF5" w:rsidRPr="00B40247" w:rsidRDefault="00337AF5" w:rsidP="0034203B"/>
    <w:p w14:paraId="5A289D5B" w14:textId="237FFBA1" w:rsidR="0034203B" w:rsidRPr="00B40247" w:rsidRDefault="00825ECA" w:rsidP="0034203B">
      <w:r w:rsidRPr="00B40247">
        <w:t xml:space="preserve">I noticed that </w:t>
      </w:r>
      <w:r w:rsidR="00533016" w:rsidRPr="00B40247">
        <w:t xml:space="preserve">infrastructure </w:t>
      </w:r>
      <w:r w:rsidR="00457DAE" w:rsidRPr="00B40247">
        <w:t xml:space="preserve">in the country is showing signs of </w:t>
      </w:r>
      <w:r w:rsidR="00530DD3" w:rsidRPr="00B40247">
        <w:t xml:space="preserve">decay </w:t>
      </w:r>
      <w:r w:rsidR="0043331A" w:rsidRPr="00B40247">
        <w:t xml:space="preserve">due to under-investment </w:t>
      </w:r>
      <w:r w:rsidR="005F5B53" w:rsidRPr="00B40247">
        <w:t xml:space="preserve">and inadequate </w:t>
      </w:r>
      <w:r w:rsidR="00DC4B97" w:rsidRPr="00B40247">
        <w:t>technology upgrades</w:t>
      </w:r>
      <w:r w:rsidRPr="00B40247">
        <w:t xml:space="preserve">. </w:t>
      </w:r>
      <w:r w:rsidR="00533016" w:rsidRPr="00B40247">
        <w:t>Hence, it was good to see t</w:t>
      </w:r>
      <w:r w:rsidRPr="00B40247">
        <w:t xml:space="preserve">he Government </w:t>
      </w:r>
      <w:r w:rsidR="0034203B" w:rsidRPr="00B40247">
        <w:t>establish</w:t>
      </w:r>
      <w:r w:rsidR="00533016" w:rsidRPr="00B40247">
        <w:t>ing a</w:t>
      </w:r>
      <w:r w:rsidR="00C15F3C" w:rsidRPr="00B40247">
        <w:t xml:space="preserve"> EUR</w:t>
      </w:r>
      <w:r w:rsidR="0034203B" w:rsidRPr="00B40247">
        <w:t xml:space="preserve">500 billion Special Fund for Infrastructure and Climate Neutrality </w:t>
      </w:r>
      <w:r w:rsidR="00457DAE" w:rsidRPr="00B40247">
        <w:t>to</w:t>
      </w:r>
      <w:r w:rsidR="0034203B" w:rsidRPr="00B40247">
        <w:t xml:space="preserve"> build schools, childcare facilities and hospitals, improve railways, bridges and roads, and accelerate digitalization.</w:t>
      </w:r>
      <w:r w:rsidR="00DC4B97" w:rsidRPr="00B40247">
        <w:t xml:space="preserve"> </w:t>
      </w:r>
    </w:p>
    <w:p w14:paraId="681D47F2" w14:textId="77777777" w:rsidR="00B42A44" w:rsidRPr="00B40247" w:rsidRDefault="00B42A44" w:rsidP="0034203B"/>
    <w:p w14:paraId="1C637E07" w14:textId="059DA283" w:rsidR="00B42A44" w:rsidRPr="00B40247" w:rsidRDefault="00B42A44" w:rsidP="0034203B">
      <w:r w:rsidRPr="00B40247">
        <w:t xml:space="preserve">Access to affordable housing is </w:t>
      </w:r>
      <w:r w:rsidR="0035234B" w:rsidRPr="00B40247">
        <w:t xml:space="preserve">becoming </w:t>
      </w:r>
      <w:r w:rsidR="00B3204E" w:rsidRPr="00B40247">
        <w:t>a major challenge</w:t>
      </w:r>
      <w:r w:rsidR="0035234B" w:rsidRPr="00B40247">
        <w:t xml:space="preserve"> for many Germans</w:t>
      </w:r>
      <w:r w:rsidR="00B3204E" w:rsidRPr="00B40247">
        <w:t xml:space="preserve">, </w:t>
      </w:r>
      <w:r w:rsidR="0035234B" w:rsidRPr="00B40247">
        <w:t xml:space="preserve">especially </w:t>
      </w:r>
      <w:r w:rsidR="004915C1" w:rsidRPr="00B40247">
        <w:t xml:space="preserve">those living in </w:t>
      </w:r>
      <w:r w:rsidR="00C54DB8" w:rsidRPr="00B40247">
        <w:t xml:space="preserve">big cities, </w:t>
      </w:r>
      <w:r w:rsidR="0035234B" w:rsidRPr="00B40247">
        <w:t>migrants and international students</w:t>
      </w:r>
      <w:r w:rsidRPr="00B40247">
        <w:t xml:space="preserve">. </w:t>
      </w:r>
      <w:r w:rsidR="0035234B" w:rsidRPr="00B40247">
        <w:t>Cumbersome</w:t>
      </w:r>
      <w:r w:rsidR="00EF3E5B" w:rsidRPr="00B40247">
        <w:t xml:space="preserve"> building regulations</w:t>
      </w:r>
      <w:r w:rsidR="0035234B" w:rsidRPr="00B40247">
        <w:t xml:space="preserve">, the increased cost of materials and labour shortage </w:t>
      </w:r>
      <w:r w:rsidR="00167B7F" w:rsidRPr="00B40247">
        <w:t>are some of the reasons for this crisis</w:t>
      </w:r>
      <w:r w:rsidR="00EF3E5B" w:rsidRPr="00B40247">
        <w:t xml:space="preserve">. It is estimated that </w:t>
      </w:r>
      <w:r w:rsidR="00B3204E" w:rsidRPr="00B40247">
        <w:t>Germany will need to build about 320,000 new homes every year until 2030 to overcome the housing shortage.</w:t>
      </w:r>
      <w:r w:rsidR="00B94AF4" w:rsidRPr="00B40247">
        <w:t xml:space="preserve"> </w:t>
      </w:r>
      <w:r w:rsidR="00FE6525" w:rsidRPr="00B40247">
        <w:t>During a meeting with officials of the Feder</w:t>
      </w:r>
      <w:r w:rsidR="00887275">
        <w:t>a</w:t>
      </w:r>
      <w:r w:rsidR="00FE6525" w:rsidRPr="00B40247">
        <w:t xml:space="preserve">l Ministry </w:t>
      </w:r>
      <w:r w:rsidR="004915C1" w:rsidRPr="00B40247">
        <w:t>for Housing, Urban Development and Building, I came to know of various</w:t>
      </w:r>
      <w:r w:rsidR="00C54DB8" w:rsidRPr="00B40247">
        <w:t xml:space="preserve"> measures </w:t>
      </w:r>
      <w:r w:rsidR="00822DAC" w:rsidRPr="00B40247">
        <w:t xml:space="preserve">aimed at not only easing the housing shortage but also </w:t>
      </w:r>
      <w:r w:rsidR="007B11A1" w:rsidRPr="00B40247">
        <w:t xml:space="preserve">achieving </w:t>
      </w:r>
      <w:r w:rsidR="0041012B" w:rsidRPr="00B40247">
        <w:t>sustainab</w:t>
      </w:r>
      <w:r w:rsidR="00913CC4" w:rsidRPr="00B40247">
        <w:t xml:space="preserve">ility of </w:t>
      </w:r>
      <w:r w:rsidR="0041012B" w:rsidRPr="00B40247">
        <w:t>building</w:t>
      </w:r>
      <w:r w:rsidR="00913CC4" w:rsidRPr="00B40247">
        <w:t xml:space="preserve">s to </w:t>
      </w:r>
      <w:r w:rsidR="00FC023C" w:rsidRPr="00B40247">
        <w:t>meet climate targets</w:t>
      </w:r>
      <w:r w:rsidR="0041012B" w:rsidRPr="00B40247">
        <w:t xml:space="preserve">. </w:t>
      </w:r>
      <w:r w:rsidR="004915C1" w:rsidRPr="00B40247">
        <w:t xml:space="preserve"> </w:t>
      </w:r>
      <w:r w:rsidR="00B94AF4" w:rsidRPr="00B40247">
        <w:t xml:space="preserve"> </w:t>
      </w:r>
      <w:r w:rsidR="0061389A" w:rsidRPr="00B40247">
        <w:t xml:space="preserve"> </w:t>
      </w:r>
    </w:p>
    <w:p w14:paraId="356E2075" w14:textId="77777777" w:rsidR="0034203B" w:rsidRPr="00B40247" w:rsidRDefault="0034203B" w:rsidP="0034203B"/>
    <w:p w14:paraId="073A1ADB" w14:textId="09723DE8" w:rsidR="004A6EB0" w:rsidRPr="00B40247" w:rsidRDefault="004A6EB0" w:rsidP="004A6EB0">
      <w:r w:rsidRPr="00B40247">
        <w:t xml:space="preserve">I was concerned that with 0.29 Gini index of income, economic inequality is a major issue in Germany. Moreover, I received reports that the risk of poverty is much higher for people with migrant backgrounds and that the social mobility is among </w:t>
      </w:r>
      <w:r w:rsidR="00957F61">
        <w:t xml:space="preserve">the </w:t>
      </w:r>
      <w:r w:rsidRPr="00B40247">
        <w:t>lowest in Europe. To bridge economic inequality, I urge the Government at all levels to take measures such as progressive taxation, increase in inheritance tax and strengthening the social welfare system. The Government should avoid cutting funding for education</w:t>
      </w:r>
      <w:r w:rsidR="00504A8F" w:rsidRPr="00B40247">
        <w:t xml:space="preserve">, </w:t>
      </w:r>
      <w:r w:rsidRPr="00B40247">
        <w:t>health</w:t>
      </w:r>
      <w:r w:rsidR="00155856" w:rsidRPr="00B40247">
        <w:t xml:space="preserve"> and </w:t>
      </w:r>
      <w:r w:rsidR="00F5718A" w:rsidRPr="00B40247">
        <w:t>social welfare programmes</w:t>
      </w:r>
      <w:r w:rsidRPr="00B40247">
        <w:t xml:space="preserve">. It should also strengthen regulations to prevent exploitation of people working in precarious conditions such as gig workers and international students.   </w:t>
      </w:r>
    </w:p>
    <w:p w14:paraId="68CAA99E" w14:textId="77777777" w:rsidR="00135BD5" w:rsidRPr="00B40247" w:rsidRDefault="00135BD5" w:rsidP="000B284E"/>
    <w:p w14:paraId="5FB20CD3" w14:textId="45048EED" w:rsidR="00B716D6" w:rsidRPr="00B40247" w:rsidRDefault="000B284E" w:rsidP="008E2CEF">
      <w:r w:rsidRPr="00B40247">
        <w:t xml:space="preserve">As noted in Germany’s Third Voluntary National Review 2025, a </w:t>
      </w:r>
      <w:r w:rsidR="00C02445" w:rsidRPr="00B40247">
        <w:t xml:space="preserve">sustainable Germany </w:t>
      </w:r>
      <w:r w:rsidRPr="00B40247">
        <w:t>“</w:t>
      </w:r>
      <w:r w:rsidR="00C02445" w:rsidRPr="00B40247">
        <w:t>must be a progressive, innovative, open and liveable country</w:t>
      </w:r>
      <w:r w:rsidRPr="00B40247">
        <w:t>”</w:t>
      </w:r>
      <w:r w:rsidR="00C02445" w:rsidRPr="00B40247">
        <w:t xml:space="preserve">. </w:t>
      </w:r>
      <w:r w:rsidRPr="00B40247">
        <w:t xml:space="preserve">There should be no space for discrimination </w:t>
      </w:r>
      <w:r w:rsidR="00981C37" w:rsidRPr="00B40247">
        <w:t>or</w:t>
      </w:r>
      <w:r w:rsidRPr="00B40247">
        <w:t xml:space="preserve"> racism in such</w:t>
      </w:r>
      <w:r w:rsidR="00574004" w:rsidRPr="00B40247">
        <w:t xml:space="preserve"> a society</w:t>
      </w:r>
      <w:r w:rsidRPr="00B40247">
        <w:t xml:space="preserve">. </w:t>
      </w:r>
      <w:r w:rsidR="0094288B" w:rsidRPr="00B40247">
        <w:t xml:space="preserve">While </w:t>
      </w:r>
      <w:r w:rsidR="008E2CEF" w:rsidRPr="00B40247">
        <w:t>the General Equal Treatment Act</w:t>
      </w:r>
      <w:r w:rsidR="0094288B" w:rsidRPr="00B40247">
        <w:t xml:space="preserve"> prohibits discrimination on six grounds, </w:t>
      </w:r>
      <w:r w:rsidR="007E35F3" w:rsidRPr="00B40247">
        <w:t>it d</w:t>
      </w:r>
      <w:r w:rsidR="008E2CEF" w:rsidRPr="00B40247">
        <w:t>oes not address discrimination by public authorities</w:t>
      </w:r>
      <w:r w:rsidR="007E35F3" w:rsidRPr="00B40247">
        <w:t xml:space="preserve">. Nor does it capture discrimination in </w:t>
      </w:r>
      <w:r w:rsidR="008E2CEF" w:rsidRPr="00B40247">
        <w:t xml:space="preserve">all </w:t>
      </w:r>
      <w:r w:rsidR="00981C37" w:rsidRPr="00B40247">
        <w:t xml:space="preserve">walks </w:t>
      </w:r>
      <w:r w:rsidR="008E2CEF" w:rsidRPr="00B40247">
        <w:t xml:space="preserve">of life. The </w:t>
      </w:r>
      <w:r w:rsidR="00471863" w:rsidRPr="00B40247">
        <w:t xml:space="preserve">2024 Annual report of the </w:t>
      </w:r>
      <w:r w:rsidR="0098720D" w:rsidRPr="00B40247">
        <w:t xml:space="preserve">Independent </w:t>
      </w:r>
      <w:r w:rsidR="008E2CEF" w:rsidRPr="00B40247">
        <w:t xml:space="preserve">Federal </w:t>
      </w:r>
      <w:r w:rsidR="0098720D" w:rsidRPr="00B40247">
        <w:t xml:space="preserve">Commissioner for </w:t>
      </w:r>
      <w:r w:rsidR="008E2CEF" w:rsidRPr="00B40247">
        <w:t>Anti-Discrimination</w:t>
      </w:r>
      <w:r w:rsidR="0098720D" w:rsidRPr="00B40247">
        <w:t xml:space="preserve"> reveals </w:t>
      </w:r>
      <w:r w:rsidR="00A22AC7" w:rsidRPr="00B40247">
        <w:t xml:space="preserve">an escalation of complains received by </w:t>
      </w:r>
      <w:r w:rsidR="00D834C9" w:rsidRPr="00B40247">
        <w:t xml:space="preserve">the Commissioner: </w:t>
      </w:r>
      <w:r w:rsidR="00A94CB7">
        <w:t xml:space="preserve">from </w:t>
      </w:r>
      <w:r w:rsidR="00D834C9" w:rsidRPr="00B40247">
        <w:t xml:space="preserve">4,247 </w:t>
      </w:r>
      <w:r w:rsidR="00A94CB7">
        <w:t xml:space="preserve">complaints </w:t>
      </w:r>
      <w:r w:rsidR="00D834C9" w:rsidRPr="00B40247">
        <w:t>in 2019 to 11,405 in 2024</w:t>
      </w:r>
      <w:r w:rsidR="0098720D" w:rsidRPr="00B40247">
        <w:t xml:space="preserve">. </w:t>
      </w:r>
      <w:r w:rsidR="00C61701" w:rsidRPr="00B40247">
        <w:t>There is also a sharp rise in</w:t>
      </w:r>
      <w:r w:rsidR="0091457F" w:rsidRPr="00B40247">
        <w:t xml:space="preserve"> racial discrimination complaints: from 1,167 in 2019 to 3,858 in 2024. </w:t>
      </w:r>
      <w:r w:rsidR="00A02E80" w:rsidRPr="00B40247">
        <w:t>W</w:t>
      </w:r>
      <w:r w:rsidR="008E2CEF" w:rsidRPr="00B40247">
        <w:t xml:space="preserve">hile </w:t>
      </w:r>
      <w:r w:rsidR="00A02E80" w:rsidRPr="00B40247">
        <w:t>the Federal Anti</w:t>
      </w:r>
      <w:r w:rsidR="002B73CA">
        <w:t>-</w:t>
      </w:r>
      <w:r w:rsidR="00A02E80" w:rsidRPr="00B40247">
        <w:t xml:space="preserve">Discrimination Agency is </w:t>
      </w:r>
      <w:r w:rsidR="008E2CEF" w:rsidRPr="00B40247">
        <w:t xml:space="preserve">independent, </w:t>
      </w:r>
      <w:r w:rsidR="00A02E80" w:rsidRPr="00B40247">
        <w:t xml:space="preserve">it </w:t>
      </w:r>
      <w:r w:rsidR="008E2CEF" w:rsidRPr="00B40247">
        <w:t xml:space="preserve">has a </w:t>
      </w:r>
      <w:r w:rsidR="00A02E80" w:rsidRPr="00B40247">
        <w:t>very narro</w:t>
      </w:r>
      <w:r w:rsidR="00A72FDC" w:rsidRPr="00B40247">
        <w:t xml:space="preserve">w </w:t>
      </w:r>
      <w:r w:rsidR="008E2CEF" w:rsidRPr="00B40247">
        <w:t xml:space="preserve">mandate </w:t>
      </w:r>
      <w:r w:rsidR="00A72FDC" w:rsidRPr="00B40247">
        <w:t xml:space="preserve">(e.g., no right to investigate, decide or bring cases of discrimination to court) </w:t>
      </w:r>
      <w:r w:rsidR="008E2CEF" w:rsidRPr="00B40247">
        <w:t xml:space="preserve">and </w:t>
      </w:r>
      <w:r w:rsidR="00A72FDC" w:rsidRPr="00B40247">
        <w:t xml:space="preserve">lacks adequate resources to deal with thousands of complaints. </w:t>
      </w:r>
      <w:r w:rsidR="00386B03" w:rsidRPr="00B40247">
        <w:t xml:space="preserve">The two-month time limit to bring a complaint </w:t>
      </w:r>
      <w:r w:rsidR="00B716D6" w:rsidRPr="00B40247">
        <w:t xml:space="preserve">under the General Equal Treatment Act is also very short. </w:t>
      </w:r>
    </w:p>
    <w:p w14:paraId="1D403D23" w14:textId="77777777" w:rsidR="00B716D6" w:rsidRPr="00B40247" w:rsidRDefault="00B716D6" w:rsidP="008E2CEF"/>
    <w:p w14:paraId="1D8DECB4" w14:textId="2A9DBCFB" w:rsidR="008E2CEF" w:rsidRPr="00B40247" w:rsidRDefault="00B716D6" w:rsidP="008E2CEF">
      <w:r w:rsidRPr="00B40247">
        <w:t xml:space="preserve">The Government should therefore amend the </w:t>
      </w:r>
      <w:r w:rsidR="007B128A" w:rsidRPr="00B40247">
        <w:t xml:space="preserve">General Equal Treatment </w:t>
      </w:r>
      <w:r w:rsidRPr="00B40247">
        <w:t xml:space="preserve">Act, expand the powers of the </w:t>
      </w:r>
      <w:r w:rsidR="008E6306" w:rsidRPr="00B40247">
        <w:t>Federal Anti</w:t>
      </w:r>
      <w:r w:rsidR="002B73CA">
        <w:t>-</w:t>
      </w:r>
      <w:r w:rsidR="008E6306" w:rsidRPr="00B40247">
        <w:t xml:space="preserve">Discrimination Agency </w:t>
      </w:r>
      <w:r w:rsidRPr="00B40247">
        <w:t xml:space="preserve">and </w:t>
      </w:r>
      <w:r w:rsidR="007B128A" w:rsidRPr="00B40247">
        <w:t xml:space="preserve">provide it adequate resources. </w:t>
      </w:r>
      <w:r w:rsidR="008D1070" w:rsidRPr="00B40247">
        <w:t xml:space="preserve">I also came to know </w:t>
      </w:r>
      <w:r w:rsidR="00AA7636">
        <w:t xml:space="preserve">that </w:t>
      </w:r>
      <w:r w:rsidR="008E2CEF" w:rsidRPr="00B40247">
        <w:t xml:space="preserve">with the notable exception of Berlin, there are no anti-discrimination laws </w:t>
      </w:r>
      <w:r w:rsidR="008D1070" w:rsidRPr="00B40247">
        <w:t xml:space="preserve">or </w:t>
      </w:r>
      <w:r w:rsidR="009005DE" w:rsidRPr="00B40247">
        <w:t xml:space="preserve">institutions </w:t>
      </w:r>
      <w:r w:rsidR="008E2CEF" w:rsidRPr="00B40247">
        <w:t xml:space="preserve">at </w:t>
      </w:r>
      <w:r w:rsidR="009005DE" w:rsidRPr="00B40247">
        <w:t xml:space="preserve">the </w:t>
      </w:r>
      <w:r w:rsidR="008E2CEF" w:rsidRPr="00B40247">
        <w:t xml:space="preserve">state level </w:t>
      </w:r>
      <w:r w:rsidR="009005DE" w:rsidRPr="00B40247">
        <w:t>to address</w:t>
      </w:r>
      <w:r w:rsidR="008E2CEF" w:rsidRPr="00B40247">
        <w:t xml:space="preserve"> discrimination complaints</w:t>
      </w:r>
      <w:r w:rsidR="00367F1C">
        <w:t xml:space="preserve"> </w:t>
      </w:r>
      <w:r w:rsidR="00367F1C" w:rsidRPr="00B40247">
        <w:t>(a similar law is under discussion in North Rhine-Westphalia)</w:t>
      </w:r>
      <w:r w:rsidR="008E2CEF" w:rsidRPr="00B40247">
        <w:t xml:space="preserve">. I urge all </w:t>
      </w:r>
      <w:r w:rsidR="003F093C" w:rsidRPr="00B40247">
        <w:t>German</w:t>
      </w:r>
      <w:r w:rsidR="008E2CEF" w:rsidRPr="00B40247">
        <w:t xml:space="preserve"> states to </w:t>
      </w:r>
      <w:r w:rsidR="003F093C" w:rsidRPr="00B40247">
        <w:t xml:space="preserve">put in place an effective legal and </w:t>
      </w:r>
      <w:r w:rsidR="008E2CEF" w:rsidRPr="00B40247">
        <w:t>institutional framework for protection against discrimination in accordance with international human right standards.</w:t>
      </w:r>
    </w:p>
    <w:p w14:paraId="4F230E92" w14:textId="77777777" w:rsidR="00FD3EFE" w:rsidRPr="00B40247" w:rsidRDefault="00FD3EFE" w:rsidP="00767949"/>
    <w:p w14:paraId="5CEF5AF2" w14:textId="00B0B4AF" w:rsidR="00767949" w:rsidRPr="00B40247" w:rsidRDefault="00774EB5" w:rsidP="00767949">
      <w:pPr>
        <w:rPr>
          <w:b/>
          <w:bCs/>
        </w:rPr>
      </w:pPr>
      <w:r w:rsidRPr="00B40247">
        <w:rPr>
          <w:b/>
          <w:bCs/>
        </w:rPr>
        <w:t xml:space="preserve">Gender dimensions </w:t>
      </w:r>
    </w:p>
    <w:p w14:paraId="3B6C5D72" w14:textId="77777777" w:rsidR="00774EB5" w:rsidRPr="00B40247" w:rsidRDefault="00774EB5" w:rsidP="00767949"/>
    <w:p w14:paraId="479D3A67" w14:textId="0067A85A" w:rsidR="00544E9C" w:rsidRPr="00B40247" w:rsidRDefault="00FF546A" w:rsidP="00544E9C">
      <w:pPr>
        <w:rPr>
          <w:rFonts w:asciiTheme="majorBidi" w:hAnsiTheme="majorBidi" w:cstheme="majorBidi"/>
        </w:rPr>
      </w:pPr>
      <w:r w:rsidRPr="00B40247">
        <w:rPr>
          <w:rFonts w:asciiTheme="majorBidi" w:hAnsiTheme="majorBidi" w:cstheme="majorBidi"/>
        </w:rPr>
        <w:t>Substantive and intersectional g</w:t>
      </w:r>
      <w:r w:rsidR="00544E9C" w:rsidRPr="00B40247">
        <w:rPr>
          <w:rFonts w:asciiTheme="majorBidi" w:hAnsiTheme="majorBidi" w:cstheme="majorBidi"/>
        </w:rPr>
        <w:t xml:space="preserve">ender equality and the ability of women </w:t>
      </w:r>
      <w:r w:rsidRPr="00B40247">
        <w:rPr>
          <w:rFonts w:asciiTheme="majorBidi" w:hAnsiTheme="majorBidi" w:cstheme="majorBidi"/>
        </w:rPr>
        <w:t xml:space="preserve">and girls </w:t>
      </w:r>
      <w:r w:rsidR="00544E9C" w:rsidRPr="00B40247">
        <w:rPr>
          <w:rFonts w:asciiTheme="majorBidi" w:hAnsiTheme="majorBidi" w:cstheme="majorBidi"/>
        </w:rPr>
        <w:t>to participate in</w:t>
      </w:r>
      <w:r w:rsidR="00E74057">
        <w:rPr>
          <w:rFonts w:asciiTheme="majorBidi" w:hAnsiTheme="majorBidi" w:cstheme="majorBidi"/>
        </w:rPr>
        <w:t xml:space="preserve">, </w:t>
      </w:r>
      <w:r w:rsidR="00544E9C" w:rsidRPr="00B40247">
        <w:rPr>
          <w:rFonts w:asciiTheme="majorBidi" w:hAnsiTheme="majorBidi" w:cstheme="majorBidi"/>
        </w:rPr>
        <w:t xml:space="preserve">benefit from </w:t>
      </w:r>
      <w:r w:rsidR="00E74057">
        <w:rPr>
          <w:rFonts w:asciiTheme="majorBidi" w:hAnsiTheme="majorBidi" w:cstheme="majorBidi"/>
        </w:rPr>
        <w:t xml:space="preserve">and enjoy </w:t>
      </w:r>
      <w:r w:rsidR="00544E9C" w:rsidRPr="00B40247">
        <w:rPr>
          <w:rFonts w:asciiTheme="majorBidi" w:hAnsiTheme="majorBidi" w:cstheme="majorBidi"/>
        </w:rPr>
        <w:t xml:space="preserve">political, social, cultural and economic development is one of the </w:t>
      </w:r>
      <w:r w:rsidR="007B75CC" w:rsidRPr="00B40247">
        <w:rPr>
          <w:rFonts w:asciiTheme="majorBidi" w:hAnsiTheme="majorBidi" w:cstheme="majorBidi"/>
        </w:rPr>
        <w:t>priority issues</w:t>
      </w:r>
      <w:r w:rsidR="00544E9C" w:rsidRPr="00B40247">
        <w:rPr>
          <w:rFonts w:asciiTheme="majorBidi" w:hAnsiTheme="majorBidi" w:cstheme="majorBidi"/>
        </w:rPr>
        <w:t xml:space="preserve"> of my mandate. </w:t>
      </w:r>
    </w:p>
    <w:p w14:paraId="6CA14E3B" w14:textId="77777777" w:rsidR="00001FD8" w:rsidRPr="00B40247" w:rsidRDefault="00001FD8" w:rsidP="00544E9C">
      <w:pPr>
        <w:rPr>
          <w:rFonts w:asciiTheme="majorBidi" w:hAnsiTheme="majorBidi" w:cstheme="majorBidi"/>
        </w:rPr>
      </w:pPr>
    </w:p>
    <w:p w14:paraId="67F05337" w14:textId="762A6EC9" w:rsidR="00E94EA2" w:rsidRDefault="00001FD8" w:rsidP="00544E9C">
      <w:pPr>
        <w:rPr>
          <w:rFonts w:asciiTheme="majorBidi" w:hAnsiTheme="majorBidi" w:cstheme="majorBidi"/>
        </w:rPr>
      </w:pPr>
      <w:r w:rsidRPr="00B40247">
        <w:rPr>
          <w:rFonts w:asciiTheme="majorBidi" w:hAnsiTheme="majorBidi" w:cstheme="majorBidi"/>
        </w:rPr>
        <w:t xml:space="preserve">It is praiseworthy that the Government adopts a feminist development policy, conducts a gender analysis before starting projects and pays special attention to marginalised groups such as LGBTIQ+ people. However, </w:t>
      </w:r>
      <w:r w:rsidR="00E3689D">
        <w:rPr>
          <w:rFonts w:asciiTheme="majorBidi" w:hAnsiTheme="majorBidi" w:cstheme="majorBidi"/>
        </w:rPr>
        <w:t xml:space="preserve">several challenges in achieving gender equality remain. </w:t>
      </w:r>
      <w:r w:rsidR="001C5B1F">
        <w:rPr>
          <w:rFonts w:asciiTheme="majorBidi" w:hAnsiTheme="majorBidi" w:cstheme="majorBidi"/>
        </w:rPr>
        <w:t xml:space="preserve">Germany has not yet been able to achieve parity </w:t>
      </w:r>
      <w:r w:rsidR="00C03559">
        <w:rPr>
          <w:rFonts w:asciiTheme="majorBidi" w:hAnsiTheme="majorBidi" w:cstheme="majorBidi"/>
        </w:rPr>
        <w:t xml:space="preserve">in </w:t>
      </w:r>
      <w:r w:rsidR="00544E9C" w:rsidRPr="00B40247">
        <w:rPr>
          <w:rFonts w:asciiTheme="majorBidi" w:hAnsiTheme="majorBidi" w:cstheme="majorBidi"/>
        </w:rPr>
        <w:t xml:space="preserve">representation of women in </w:t>
      </w:r>
      <w:r w:rsidR="00942F52">
        <w:rPr>
          <w:rFonts w:asciiTheme="majorBidi" w:hAnsiTheme="majorBidi" w:cstheme="majorBidi"/>
        </w:rPr>
        <w:t xml:space="preserve">any branch of </w:t>
      </w:r>
      <w:r w:rsidR="00544E9C" w:rsidRPr="00B40247">
        <w:rPr>
          <w:rFonts w:asciiTheme="majorBidi" w:hAnsiTheme="majorBidi" w:cstheme="majorBidi"/>
        </w:rPr>
        <w:t xml:space="preserve">the </w:t>
      </w:r>
      <w:r w:rsidR="00C03559">
        <w:rPr>
          <w:rFonts w:asciiTheme="majorBidi" w:hAnsiTheme="majorBidi" w:cstheme="majorBidi"/>
        </w:rPr>
        <w:t>G</w:t>
      </w:r>
      <w:r w:rsidR="00544E9C" w:rsidRPr="00B40247">
        <w:rPr>
          <w:rFonts w:asciiTheme="majorBidi" w:hAnsiTheme="majorBidi" w:cstheme="majorBidi"/>
        </w:rPr>
        <w:t>overnment. According to Government data</w:t>
      </w:r>
      <w:r w:rsidR="00942F52">
        <w:rPr>
          <w:rFonts w:asciiTheme="majorBidi" w:hAnsiTheme="majorBidi" w:cstheme="majorBidi"/>
        </w:rPr>
        <w:t xml:space="preserve">, </w:t>
      </w:r>
      <w:r w:rsidR="00544E9C" w:rsidRPr="00B40247">
        <w:rPr>
          <w:rFonts w:asciiTheme="majorBidi" w:hAnsiTheme="majorBidi" w:cstheme="majorBidi"/>
        </w:rPr>
        <w:t xml:space="preserve">the percentage of </w:t>
      </w:r>
      <w:r w:rsidR="00942F52">
        <w:rPr>
          <w:rFonts w:asciiTheme="majorBidi" w:hAnsiTheme="majorBidi" w:cstheme="majorBidi"/>
        </w:rPr>
        <w:t>w</w:t>
      </w:r>
      <w:r w:rsidR="00544E9C" w:rsidRPr="00B40247">
        <w:rPr>
          <w:rFonts w:asciiTheme="majorBidi" w:hAnsiTheme="majorBidi" w:cstheme="majorBidi"/>
        </w:rPr>
        <w:t>omen in the Federal Parliament is 32</w:t>
      </w:r>
      <w:r w:rsidR="00942F52">
        <w:rPr>
          <w:rFonts w:asciiTheme="majorBidi" w:hAnsiTheme="majorBidi" w:cstheme="majorBidi"/>
        </w:rPr>
        <w:t>.</w:t>
      </w:r>
      <w:r w:rsidR="00544E9C" w:rsidRPr="00B40247">
        <w:rPr>
          <w:rFonts w:asciiTheme="majorBidi" w:hAnsiTheme="majorBidi" w:cstheme="majorBidi"/>
        </w:rPr>
        <w:t>4</w:t>
      </w:r>
      <w:r w:rsidR="00942F52">
        <w:rPr>
          <w:rFonts w:asciiTheme="majorBidi" w:hAnsiTheme="majorBidi" w:cstheme="majorBidi"/>
        </w:rPr>
        <w:t xml:space="preserve"> per cent </w:t>
      </w:r>
      <w:r w:rsidR="00544E9C" w:rsidRPr="00B40247">
        <w:rPr>
          <w:rFonts w:asciiTheme="majorBidi" w:hAnsiTheme="majorBidi" w:cstheme="majorBidi"/>
        </w:rPr>
        <w:t>in 2025</w:t>
      </w:r>
      <w:r w:rsidR="004111F9">
        <w:rPr>
          <w:rFonts w:asciiTheme="majorBidi" w:hAnsiTheme="majorBidi" w:cstheme="majorBidi"/>
        </w:rPr>
        <w:t xml:space="preserve">, while the average for </w:t>
      </w:r>
      <w:r w:rsidR="004111F9" w:rsidRPr="004111F9">
        <w:rPr>
          <w:rFonts w:asciiTheme="majorBidi" w:hAnsiTheme="majorBidi" w:cstheme="majorBidi"/>
        </w:rPr>
        <w:t>s</w:t>
      </w:r>
      <w:r w:rsidR="00544E9C" w:rsidRPr="004111F9">
        <w:rPr>
          <w:rFonts w:asciiTheme="majorBidi" w:hAnsiTheme="majorBidi" w:cstheme="majorBidi"/>
        </w:rPr>
        <w:t xml:space="preserve">tate parliaments </w:t>
      </w:r>
      <w:r w:rsidR="004111F9">
        <w:rPr>
          <w:rFonts w:asciiTheme="majorBidi" w:hAnsiTheme="majorBidi" w:cstheme="majorBidi"/>
        </w:rPr>
        <w:t xml:space="preserve">is </w:t>
      </w:r>
      <w:r w:rsidR="00544E9C" w:rsidRPr="00B40247">
        <w:rPr>
          <w:rFonts w:asciiTheme="majorBidi" w:hAnsiTheme="majorBidi" w:cstheme="majorBidi"/>
        </w:rPr>
        <w:t>33.2</w:t>
      </w:r>
      <w:r w:rsidR="004111F9">
        <w:rPr>
          <w:rFonts w:asciiTheme="majorBidi" w:hAnsiTheme="majorBidi" w:cstheme="majorBidi"/>
        </w:rPr>
        <w:t xml:space="preserve"> per cent. </w:t>
      </w:r>
      <w:r w:rsidR="00544E9C" w:rsidRPr="00B40247">
        <w:rPr>
          <w:rFonts w:asciiTheme="majorBidi" w:hAnsiTheme="majorBidi" w:cstheme="majorBidi"/>
        </w:rPr>
        <w:t xml:space="preserve">In the </w:t>
      </w:r>
      <w:r w:rsidR="004111F9">
        <w:rPr>
          <w:rFonts w:asciiTheme="majorBidi" w:hAnsiTheme="majorBidi" w:cstheme="majorBidi"/>
        </w:rPr>
        <w:t>j</w:t>
      </w:r>
      <w:r w:rsidR="00544E9C" w:rsidRPr="00B40247">
        <w:rPr>
          <w:rFonts w:asciiTheme="majorBidi" w:hAnsiTheme="majorBidi" w:cstheme="majorBidi"/>
        </w:rPr>
        <w:t xml:space="preserve">udiciary, </w:t>
      </w:r>
      <w:r w:rsidR="00635071">
        <w:rPr>
          <w:rFonts w:asciiTheme="majorBidi" w:hAnsiTheme="majorBidi" w:cstheme="majorBidi"/>
        </w:rPr>
        <w:t xml:space="preserve">there are </w:t>
      </w:r>
      <w:r w:rsidR="00635071" w:rsidRPr="00B40247">
        <w:rPr>
          <w:rFonts w:asciiTheme="majorBidi" w:hAnsiTheme="majorBidi" w:cstheme="majorBidi"/>
        </w:rPr>
        <w:t>33</w:t>
      </w:r>
      <w:r w:rsidR="00635071">
        <w:rPr>
          <w:rFonts w:asciiTheme="majorBidi" w:hAnsiTheme="majorBidi" w:cstheme="majorBidi"/>
        </w:rPr>
        <w:t xml:space="preserve">.2 per cent </w:t>
      </w:r>
      <w:r w:rsidR="00544E9C" w:rsidRPr="00B40247">
        <w:rPr>
          <w:rFonts w:asciiTheme="majorBidi" w:hAnsiTheme="majorBidi" w:cstheme="majorBidi"/>
        </w:rPr>
        <w:t xml:space="preserve">women judges. </w:t>
      </w:r>
      <w:r w:rsidR="00E81793" w:rsidRPr="00B40247">
        <w:rPr>
          <w:rFonts w:asciiTheme="majorBidi" w:hAnsiTheme="majorBidi" w:cstheme="majorBidi"/>
        </w:rPr>
        <w:t xml:space="preserve">The situation is more encouraging in the </w:t>
      </w:r>
      <w:r w:rsidR="00607CE9">
        <w:rPr>
          <w:rFonts w:asciiTheme="majorBidi" w:hAnsiTheme="majorBidi" w:cstheme="majorBidi"/>
        </w:rPr>
        <w:t>f</w:t>
      </w:r>
      <w:r w:rsidR="00E81793" w:rsidRPr="00B40247">
        <w:rPr>
          <w:rFonts w:asciiTheme="majorBidi" w:hAnsiTheme="majorBidi" w:cstheme="majorBidi"/>
        </w:rPr>
        <w:t xml:space="preserve">ederal administration, where women held 47 </w:t>
      </w:r>
      <w:r w:rsidR="00607CE9">
        <w:rPr>
          <w:rFonts w:asciiTheme="majorBidi" w:hAnsiTheme="majorBidi" w:cstheme="majorBidi"/>
        </w:rPr>
        <w:t xml:space="preserve">per cent </w:t>
      </w:r>
      <w:r w:rsidR="00E81793" w:rsidRPr="00B40247">
        <w:rPr>
          <w:rFonts w:asciiTheme="majorBidi" w:hAnsiTheme="majorBidi" w:cstheme="majorBidi"/>
        </w:rPr>
        <w:t>leadership positions</w:t>
      </w:r>
      <w:r w:rsidR="00607CE9">
        <w:rPr>
          <w:rFonts w:asciiTheme="majorBidi" w:hAnsiTheme="majorBidi" w:cstheme="majorBidi"/>
        </w:rPr>
        <w:t xml:space="preserve"> i</w:t>
      </w:r>
      <w:r w:rsidR="00607CE9" w:rsidRPr="00B40247">
        <w:rPr>
          <w:rFonts w:asciiTheme="majorBidi" w:hAnsiTheme="majorBidi" w:cstheme="majorBidi"/>
        </w:rPr>
        <w:t>n June 2024</w:t>
      </w:r>
      <w:r w:rsidR="00E81793" w:rsidRPr="00B40247">
        <w:rPr>
          <w:rFonts w:asciiTheme="majorBidi" w:hAnsiTheme="majorBidi" w:cstheme="majorBidi"/>
        </w:rPr>
        <w:t>.</w:t>
      </w:r>
    </w:p>
    <w:p w14:paraId="0C4B6C87" w14:textId="77777777" w:rsidR="00E94EA2" w:rsidRPr="00D26118" w:rsidRDefault="00E94EA2" w:rsidP="00544E9C">
      <w:pPr>
        <w:rPr>
          <w:rFonts w:asciiTheme="majorBidi" w:hAnsiTheme="majorBidi" w:cstheme="majorBidi"/>
        </w:rPr>
      </w:pPr>
    </w:p>
    <w:p w14:paraId="6EB63471" w14:textId="7EBD9BF5" w:rsidR="00384F35" w:rsidRPr="002C661C" w:rsidRDefault="00E94EA2" w:rsidP="00544E9C">
      <w:pPr>
        <w:rPr>
          <w:rFonts w:asciiTheme="majorBidi" w:hAnsiTheme="majorBidi" w:cstheme="majorBidi"/>
        </w:rPr>
      </w:pPr>
      <w:r w:rsidRPr="002C661C">
        <w:rPr>
          <w:rFonts w:asciiTheme="majorBidi" w:hAnsiTheme="majorBidi" w:cstheme="majorBidi"/>
        </w:rPr>
        <w:t>The situation i</w:t>
      </w:r>
      <w:r w:rsidR="00544E9C" w:rsidRPr="002C661C">
        <w:rPr>
          <w:rFonts w:asciiTheme="majorBidi" w:hAnsiTheme="majorBidi" w:cstheme="majorBidi"/>
        </w:rPr>
        <w:t xml:space="preserve">n the private sector </w:t>
      </w:r>
      <w:r w:rsidR="00AC3276" w:rsidRPr="002C661C">
        <w:rPr>
          <w:rFonts w:asciiTheme="majorBidi" w:hAnsiTheme="majorBidi" w:cstheme="majorBidi"/>
        </w:rPr>
        <w:t xml:space="preserve">is </w:t>
      </w:r>
      <w:r w:rsidR="00241E36">
        <w:rPr>
          <w:rFonts w:asciiTheme="majorBidi" w:hAnsiTheme="majorBidi" w:cstheme="majorBidi"/>
        </w:rPr>
        <w:t>also</w:t>
      </w:r>
      <w:r w:rsidR="00241E36" w:rsidRPr="002C661C">
        <w:rPr>
          <w:rFonts w:asciiTheme="majorBidi" w:hAnsiTheme="majorBidi" w:cstheme="majorBidi"/>
        </w:rPr>
        <w:t xml:space="preserve"> </w:t>
      </w:r>
      <w:r w:rsidR="00AC3276" w:rsidRPr="002C661C">
        <w:rPr>
          <w:rFonts w:asciiTheme="majorBidi" w:hAnsiTheme="majorBidi" w:cstheme="majorBidi"/>
        </w:rPr>
        <w:t xml:space="preserve">concerning. </w:t>
      </w:r>
      <w:r w:rsidR="00EA6DB7" w:rsidRPr="002C661C">
        <w:rPr>
          <w:rFonts w:asciiTheme="majorBidi" w:hAnsiTheme="majorBidi" w:cstheme="majorBidi"/>
        </w:rPr>
        <w:t xml:space="preserve">In 2022, </w:t>
      </w:r>
      <w:r w:rsidR="002B2FFA" w:rsidRPr="002C661C">
        <w:rPr>
          <w:rFonts w:asciiTheme="majorBidi" w:hAnsiTheme="majorBidi" w:cstheme="majorBidi"/>
        </w:rPr>
        <w:t xml:space="preserve">supervisory boards of </w:t>
      </w:r>
      <w:r w:rsidR="00EA6DB7" w:rsidRPr="002C661C">
        <w:rPr>
          <w:rFonts w:asciiTheme="majorBidi" w:hAnsiTheme="majorBidi" w:cstheme="majorBidi"/>
        </w:rPr>
        <w:t>listed companies and companies with equal co-determination</w:t>
      </w:r>
      <w:r w:rsidR="002B2FFA" w:rsidRPr="002C661C">
        <w:rPr>
          <w:rFonts w:asciiTheme="majorBidi" w:hAnsiTheme="majorBidi" w:cstheme="majorBidi"/>
        </w:rPr>
        <w:t xml:space="preserve"> had 37.1 per cent women. This should be </w:t>
      </w:r>
      <w:r w:rsidR="002C5486" w:rsidRPr="002C661C">
        <w:rPr>
          <w:rFonts w:asciiTheme="majorBidi" w:hAnsiTheme="majorBidi" w:cstheme="majorBidi"/>
        </w:rPr>
        <w:t xml:space="preserve">a </w:t>
      </w:r>
      <w:r w:rsidR="002B2FFA" w:rsidRPr="002C661C">
        <w:rPr>
          <w:rFonts w:asciiTheme="majorBidi" w:hAnsiTheme="majorBidi" w:cstheme="majorBidi"/>
        </w:rPr>
        <w:t xml:space="preserve">direct result of the Gender Equality (Management Positions) Act requiring 30 per cent </w:t>
      </w:r>
      <w:r w:rsidR="002B2FFA" w:rsidRPr="002C661C">
        <w:rPr>
          <w:rFonts w:asciiTheme="majorBidi" w:hAnsiTheme="majorBidi" w:cstheme="majorBidi"/>
        </w:rPr>
        <w:lastRenderedPageBreak/>
        <w:t xml:space="preserve">women on supervisory boards of such companies, because the percentage of women </w:t>
      </w:r>
      <w:r w:rsidR="00D26118" w:rsidRPr="002C661C">
        <w:rPr>
          <w:rFonts w:asciiTheme="majorBidi" w:hAnsiTheme="majorBidi" w:cstheme="majorBidi"/>
        </w:rPr>
        <w:t xml:space="preserve">in executive boards </w:t>
      </w:r>
      <w:r w:rsidR="004648EF" w:rsidRPr="002C661C">
        <w:rPr>
          <w:rFonts w:asciiTheme="majorBidi" w:hAnsiTheme="majorBidi" w:cstheme="majorBidi"/>
        </w:rPr>
        <w:t>was only 17.9 per cent</w:t>
      </w:r>
      <w:r w:rsidR="006957C9" w:rsidRPr="002C661C">
        <w:rPr>
          <w:rFonts w:asciiTheme="majorBidi" w:hAnsiTheme="majorBidi" w:cstheme="majorBidi"/>
        </w:rPr>
        <w:t xml:space="preserve"> in 2022</w:t>
      </w:r>
      <w:r w:rsidR="00544E9C" w:rsidRPr="002C661C">
        <w:rPr>
          <w:rFonts w:asciiTheme="majorBidi" w:hAnsiTheme="majorBidi" w:cstheme="majorBidi"/>
        </w:rPr>
        <w:t xml:space="preserve">. </w:t>
      </w:r>
    </w:p>
    <w:p w14:paraId="1FCCE570" w14:textId="77777777" w:rsidR="00384F35" w:rsidRPr="002C661C" w:rsidRDefault="00384F35" w:rsidP="00544E9C">
      <w:pPr>
        <w:rPr>
          <w:rFonts w:asciiTheme="majorBidi" w:hAnsiTheme="majorBidi" w:cstheme="majorBidi"/>
        </w:rPr>
      </w:pPr>
    </w:p>
    <w:p w14:paraId="0762246B" w14:textId="08EC2AFB" w:rsidR="009C0BA3" w:rsidRDefault="00AD2ECB" w:rsidP="00544E9C">
      <w:pPr>
        <w:rPr>
          <w:rFonts w:asciiTheme="majorBidi" w:hAnsiTheme="majorBidi" w:cstheme="majorBidi"/>
        </w:rPr>
      </w:pPr>
      <w:r w:rsidRPr="002C661C">
        <w:rPr>
          <w:rFonts w:asciiTheme="majorBidi" w:hAnsiTheme="majorBidi" w:cstheme="majorBidi"/>
        </w:rPr>
        <w:t>T</w:t>
      </w:r>
      <w:r w:rsidR="00544E9C" w:rsidRPr="002C661C">
        <w:rPr>
          <w:rFonts w:asciiTheme="majorBidi" w:hAnsiTheme="majorBidi" w:cstheme="majorBidi"/>
        </w:rPr>
        <w:t xml:space="preserve">he </w:t>
      </w:r>
      <w:r w:rsidRPr="002C661C">
        <w:rPr>
          <w:rFonts w:asciiTheme="majorBidi" w:hAnsiTheme="majorBidi" w:cstheme="majorBidi"/>
        </w:rPr>
        <w:t xml:space="preserve">gender </w:t>
      </w:r>
      <w:r w:rsidR="00544E9C" w:rsidRPr="002C661C">
        <w:rPr>
          <w:rFonts w:asciiTheme="majorBidi" w:hAnsiTheme="majorBidi" w:cstheme="majorBidi"/>
        </w:rPr>
        <w:t xml:space="preserve">pay gap </w:t>
      </w:r>
      <w:r w:rsidRPr="002C661C">
        <w:rPr>
          <w:rFonts w:asciiTheme="majorBidi" w:hAnsiTheme="majorBidi" w:cstheme="majorBidi"/>
        </w:rPr>
        <w:t xml:space="preserve">in Germany is </w:t>
      </w:r>
      <w:r w:rsidR="00544E9C" w:rsidRPr="002C661C">
        <w:rPr>
          <w:rFonts w:asciiTheme="majorBidi" w:hAnsiTheme="majorBidi" w:cstheme="majorBidi"/>
        </w:rPr>
        <w:t xml:space="preserve">one of the highest in OECD countries: women earn an average of 16 </w:t>
      </w:r>
      <w:r w:rsidRPr="002C661C">
        <w:rPr>
          <w:rFonts w:asciiTheme="majorBidi" w:hAnsiTheme="majorBidi" w:cstheme="majorBidi"/>
        </w:rPr>
        <w:t xml:space="preserve">per cent </w:t>
      </w:r>
      <w:r w:rsidR="000E6813" w:rsidRPr="002C661C">
        <w:rPr>
          <w:rFonts w:asciiTheme="majorBidi" w:hAnsiTheme="majorBidi" w:cstheme="majorBidi"/>
        </w:rPr>
        <w:t>less</w:t>
      </w:r>
      <w:r w:rsidR="00544E9C" w:rsidRPr="002C661C">
        <w:rPr>
          <w:rFonts w:asciiTheme="majorBidi" w:hAnsiTheme="majorBidi" w:cstheme="majorBidi"/>
        </w:rPr>
        <w:t xml:space="preserve"> than men. </w:t>
      </w:r>
      <w:r w:rsidR="00EE59E3" w:rsidRPr="002C661C">
        <w:rPr>
          <w:rFonts w:asciiTheme="majorBidi" w:hAnsiTheme="majorBidi" w:cstheme="majorBidi"/>
        </w:rPr>
        <w:t>W</w:t>
      </w:r>
      <w:r w:rsidR="00544E9C" w:rsidRPr="002C661C">
        <w:rPr>
          <w:rFonts w:asciiTheme="majorBidi" w:hAnsiTheme="majorBidi" w:cstheme="majorBidi"/>
        </w:rPr>
        <w:t xml:space="preserve">omen </w:t>
      </w:r>
      <w:r w:rsidR="00BF590C">
        <w:rPr>
          <w:rFonts w:asciiTheme="majorBidi" w:hAnsiTheme="majorBidi" w:cstheme="majorBidi"/>
        </w:rPr>
        <w:t xml:space="preserve">also bear a disproportionate burden of unpaid </w:t>
      </w:r>
      <w:r w:rsidR="00544E9C" w:rsidRPr="002C661C">
        <w:rPr>
          <w:rFonts w:asciiTheme="majorBidi" w:hAnsiTheme="majorBidi" w:cstheme="majorBidi"/>
        </w:rPr>
        <w:t>domestic and care work</w:t>
      </w:r>
      <w:r w:rsidR="00B25BAF" w:rsidRPr="00B25BAF">
        <w:rPr>
          <w:rFonts w:asciiTheme="majorBidi" w:hAnsiTheme="majorBidi" w:cstheme="majorBidi"/>
        </w:rPr>
        <w:t xml:space="preserve"> </w:t>
      </w:r>
      <w:r w:rsidR="00B25BAF">
        <w:rPr>
          <w:rFonts w:asciiTheme="majorBidi" w:hAnsiTheme="majorBidi" w:cstheme="majorBidi"/>
        </w:rPr>
        <w:t xml:space="preserve">and </w:t>
      </w:r>
      <w:r w:rsidR="00B25BAF" w:rsidRPr="002C661C">
        <w:rPr>
          <w:rFonts w:asciiTheme="majorBidi" w:hAnsiTheme="majorBidi" w:cstheme="majorBidi"/>
        </w:rPr>
        <w:t xml:space="preserve">are underrepresented in </w:t>
      </w:r>
      <w:r w:rsidR="008530EB" w:rsidRPr="002C661C">
        <w:rPr>
          <w:rFonts w:asciiTheme="majorBidi" w:hAnsiTheme="majorBidi" w:cstheme="majorBidi"/>
        </w:rPr>
        <w:t xml:space="preserve">the better paid </w:t>
      </w:r>
      <w:r w:rsidR="008530EB" w:rsidRPr="008530EB">
        <w:rPr>
          <w:rFonts w:asciiTheme="majorBidi" w:hAnsiTheme="majorBidi" w:cstheme="majorBidi"/>
        </w:rPr>
        <w:t xml:space="preserve">STEM </w:t>
      </w:r>
      <w:r w:rsidR="008530EB">
        <w:rPr>
          <w:rFonts w:asciiTheme="majorBidi" w:hAnsiTheme="majorBidi" w:cstheme="majorBidi"/>
        </w:rPr>
        <w:t>(s</w:t>
      </w:r>
      <w:r w:rsidR="008530EB" w:rsidRPr="008530EB">
        <w:rPr>
          <w:rFonts w:asciiTheme="majorBidi" w:hAnsiTheme="majorBidi" w:cstheme="majorBidi"/>
        </w:rPr>
        <w:t xml:space="preserve">cience, </w:t>
      </w:r>
      <w:r w:rsidR="008530EB">
        <w:rPr>
          <w:rFonts w:asciiTheme="majorBidi" w:hAnsiTheme="majorBidi" w:cstheme="majorBidi"/>
        </w:rPr>
        <w:t>t</w:t>
      </w:r>
      <w:r w:rsidR="008530EB" w:rsidRPr="008530EB">
        <w:rPr>
          <w:rFonts w:asciiTheme="majorBidi" w:hAnsiTheme="majorBidi" w:cstheme="majorBidi"/>
        </w:rPr>
        <w:t xml:space="preserve">echnology, </w:t>
      </w:r>
      <w:r w:rsidR="008530EB">
        <w:rPr>
          <w:rFonts w:asciiTheme="majorBidi" w:hAnsiTheme="majorBidi" w:cstheme="majorBidi"/>
        </w:rPr>
        <w:t>e</w:t>
      </w:r>
      <w:r w:rsidR="008530EB" w:rsidRPr="008530EB">
        <w:rPr>
          <w:rFonts w:asciiTheme="majorBidi" w:hAnsiTheme="majorBidi" w:cstheme="majorBidi"/>
        </w:rPr>
        <w:t xml:space="preserve">ngineering and </w:t>
      </w:r>
      <w:r w:rsidR="008530EB">
        <w:rPr>
          <w:rFonts w:asciiTheme="majorBidi" w:hAnsiTheme="majorBidi" w:cstheme="majorBidi"/>
        </w:rPr>
        <w:t>m</w:t>
      </w:r>
      <w:r w:rsidR="008530EB" w:rsidRPr="008530EB">
        <w:rPr>
          <w:rFonts w:asciiTheme="majorBidi" w:hAnsiTheme="majorBidi" w:cstheme="majorBidi"/>
        </w:rPr>
        <w:t>athematics</w:t>
      </w:r>
      <w:r w:rsidR="008530EB">
        <w:rPr>
          <w:rFonts w:asciiTheme="majorBidi" w:hAnsiTheme="majorBidi" w:cstheme="majorBidi"/>
        </w:rPr>
        <w:t xml:space="preserve">) </w:t>
      </w:r>
      <w:r w:rsidR="00B25BAF" w:rsidRPr="002C661C">
        <w:rPr>
          <w:rFonts w:asciiTheme="majorBidi" w:hAnsiTheme="majorBidi" w:cstheme="majorBidi"/>
        </w:rPr>
        <w:t>sector</w:t>
      </w:r>
      <w:r w:rsidR="008530EB">
        <w:rPr>
          <w:rFonts w:asciiTheme="majorBidi" w:hAnsiTheme="majorBidi" w:cstheme="majorBidi"/>
        </w:rPr>
        <w:t>s</w:t>
      </w:r>
      <w:r w:rsidR="00544E9C" w:rsidRPr="002C661C">
        <w:rPr>
          <w:rFonts w:asciiTheme="majorBidi" w:hAnsiTheme="majorBidi" w:cstheme="majorBidi"/>
        </w:rPr>
        <w:t xml:space="preserve">. </w:t>
      </w:r>
      <w:r w:rsidR="00BF590C">
        <w:rPr>
          <w:rFonts w:asciiTheme="majorBidi" w:hAnsiTheme="majorBidi" w:cstheme="majorBidi"/>
        </w:rPr>
        <w:t xml:space="preserve">Moreover, </w:t>
      </w:r>
      <w:r w:rsidR="00D207F0">
        <w:rPr>
          <w:rFonts w:asciiTheme="majorBidi" w:hAnsiTheme="majorBidi" w:cstheme="majorBidi"/>
        </w:rPr>
        <w:t xml:space="preserve">apart from </w:t>
      </w:r>
      <w:r w:rsidR="00BF590C">
        <w:rPr>
          <w:rFonts w:asciiTheme="majorBidi" w:hAnsiTheme="majorBidi" w:cstheme="majorBidi"/>
        </w:rPr>
        <w:t>continu</w:t>
      </w:r>
      <w:r w:rsidR="00D207F0">
        <w:rPr>
          <w:rFonts w:asciiTheme="majorBidi" w:hAnsiTheme="majorBidi" w:cstheme="majorBidi"/>
        </w:rPr>
        <w:t xml:space="preserve">ing </w:t>
      </w:r>
      <w:r w:rsidR="00BF590C">
        <w:rPr>
          <w:rFonts w:asciiTheme="majorBidi" w:hAnsiTheme="majorBidi" w:cstheme="majorBidi"/>
        </w:rPr>
        <w:t>to face sexual harassment, domestic violence and hate speech on social media</w:t>
      </w:r>
      <w:r w:rsidR="00D207F0">
        <w:rPr>
          <w:rFonts w:asciiTheme="majorBidi" w:hAnsiTheme="majorBidi" w:cstheme="majorBidi"/>
        </w:rPr>
        <w:t xml:space="preserve">, they </w:t>
      </w:r>
      <w:r w:rsidR="00933B55">
        <w:rPr>
          <w:rFonts w:asciiTheme="majorBidi" w:hAnsiTheme="majorBidi" w:cstheme="majorBidi"/>
        </w:rPr>
        <w:t>experience</w:t>
      </w:r>
      <w:r w:rsidR="000C6161">
        <w:rPr>
          <w:rFonts w:asciiTheme="majorBidi" w:hAnsiTheme="majorBidi" w:cstheme="majorBidi"/>
        </w:rPr>
        <w:t xml:space="preserve"> </w:t>
      </w:r>
      <w:r w:rsidR="000C6161" w:rsidRPr="002C661C">
        <w:rPr>
          <w:rFonts w:asciiTheme="majorBidi" w:hAnsiTheme="majorBidi" w:cstheme="majorBidi"/>
        </w:rPr>
        <w:t>difficulties</w:t>
      </w:r>
      <w:r w:rsidR="000C6161">
        <w:rPr>
          <w:rFonts w:asciiTheme="majorBidi" w:hAnsiTheme="majorBidi" w:cstheme="majorBidi"/>
        </w:rPr>
        <w:t xml:space="preserve"> in </w:t>
      </w:r>
      <w:r w:rsidR="009C0BA3">
        <w:rPr>
          <w:rFonts w:asciiTheme="majorBidi" w:hAnsiTheme="majorBidi" w:cstheme="majorBidi"/>
        </w:rPr>
        <w:t xml:space="preserve">getting back to work </w:t>
      </w:r>
      <w:r w:rsidR="000C6161">
        <w:rPr>
          <w:rFonts w:asciiTheme="majorBidi" w:hAnsiTheme="majorBidi" w:cstheme="majorBidi"/>
        </w:rPr>
        <w:t>due to career breaks</w:t>
      </w:r>
      <w:r w:rsidR="00BF590C">
        <w:rPr>
          <w:rFonts w:asciiTheme="majorBidi" w:hAnsiTheme="majorBidi" w:cstheme="majorBidi"/>
        </w:rPr>
        <w:t>.</w:t>
      </w:r>
      <w:r w:rsidR="000C6161">
        <w:rPr>
          <w:rFonts w:asciiTheme="majorBidi" w:hAnsiTheme="majorBidi" w:cstheme="majorBidi"/>
        </w:rPr>
        <w:t xml:space="preserve"> </w:t>
      </w:r>
    </w:p>
    <w:p w14:paraId="53BEA765" w14:textId="77777777" w:rsidR="009C0BA3" w:rsidRDefault="009C0BA3" w:rsidP="00544E9C">
      <w:pPr>
        <w:rPr>
          <w:rFonts w:asciiTheme="majorBidi" w:hAnsiTheme="majorBidi" w:cstheme="majorBidi"/>
        </w:rPr>
      </w:pPr>
    </w:p>
    <w:p w14:paraId="4848BB08" w14:textId="05DAFBF4" w:rsidR="00544E9C" w:rsidRPr="00B40247" w:rsidRDefault="00467903" w:rsidP="0010501E">
      <w:pPr>
        <w:rPr>
          <w:rFonts w:asciiTheme="majorBidi" w:hAnsiTheme="majorBidi" w:cstheme="majorBidi"/>
        </w:rPr>
      </w:pPr>
      <w:r>
        <w:rPr>
          <w:rFonts w:asciiTheme="majorBidi" w:hAnsiTheme="majorBidi" w:cstheme="majorBidi"/>
        </w:rPr>
        <w:t xml:space="preserve">I will strongly urge </w:t>
      </w:r>
      <w:r w:rsidR="00544E9C" w:rsidRPr="002C661C">
        <w:rPr>
          <w:rFonts w:asciiTheme="majorBidi" w:hAnsiTheme="majorBidi" w:cstheme="majorBidi"/>
        </w:rPr>
        <w:t xml:space="preserve">the Government at all levels to </w:t>
      </w:r>
      <w:r>
        <w:rPr>
          <w:rFonts w:asciiTheme="majorBidi" w:hAnsiTheme="majorBidi" w:cstheme="majorBidi"/>
        </w:rPr>
        <w:t xml:space="preserve">take more legal and policy measures to </w:t>
      </w:r>
      <w:r w:rsidR="00544E9C" w:rsidRPr="002C661C">
        <w:rPr>
          <w:rFonts w:asciiTheme="majorBidi" w:hAnsiTheme="majorBidi" w:cstheme="majorBidi"/>
        </w:rPr>
        <w:t xml:space="preserve">addressing structural </w:t>
      </w:r>
      <w:r>
        <w:rPr>
          <w:rFonts w:asciiTheme="majorBidi" w:hAnsiTheme="majorBidi" w:cstheme="majorBidi"/>
        </w:rPr>
        <w:t xml:space="preserve">barriers to gender equality </w:t>
      </w:r>
      <w:r w:rsidR="00544E9C" w:rsidRPr="002C661C">
        <w:rPr>
          <w:rFonts w:asciiTheme="majorBidi" w:hAnsiTheme="majorBidi" w:cstheme="majorBidi"/>
        </w:rPr>
        <w:t>issues.</w:t>
      </w:r>
      <w:r w:rsidR="0052018F">
        <w:rPr>
          <w:rFonts w:asciiTheme="majorBidi" w:hAnsiTheme="majorBidi" w:cstheme="majorBidi"/>
        </w:rPr>
        <w:t xml:space="preserve"> </w:t>
      </w:r>
      <w:r w:rsidR="00865688">
        <w:rPr>
          <w:rFonts w:asciiTheme="majorBidi" w:hAnsiTheme="majorBidi" w:cstheme="majorBidi"/>
        </w:rPr>
        <w:t>A</w:t>
      </w:r>
      <w:r w:rsidR="0052018F">
        <w:rPr>
          <w:rFonts w:asciiTheme="majorBidi" w:hAnsiTheme="majorBidi" w:cstheme="majorBidi"/>
        </w:rPr>
        <w:t xml:space="preserve">ffordable </w:t>
      </w:r>
      <w:r w:rsidR="0010501E">
        <w:rPr>
          <w:rFonts w:asciiTheme="majorBidi" w:hAnsiTheme="majorBidi" w:cstheme="majorBidi"/>
        </w:rPr>
        <w:t xml:space="preserve">childcare, </w:t>
      </w:r>
      <w:r w:rsidR="00F910CC">
        <w:rPr>
          <w:rFonts w:asciiTheme="majorBidi" w:hAnsiTheme="majorBidi" w:cstheme="majorBidi"/>
        </w:rPr>
        <w:t xml:space="preserve">shelters </w:t>
      </w:r>
      <w:r w:rsidR="00A3119C">
        <w:rPr>
          <w:rFonts w:asciiTheme="majorBidi" w:hAnsiTheme="majorBidi" w:cstheme="majorBidi"/>
        </w:rPr>
        <w:t>for</w:t>
      </w:r>
      <w:r w:rsidR="00F910CC">
        <w:rPr>
          <w:rFonts w:asciiTheme="majorBidi" w:hAnsiTheme="majorBidi" w:cstheme="majorBidi"/>
        </w:rPr>
        <w:t xml:space="preserve"> domestic violence victims, </w:t>
      </w:r>
      <w:r w:rsidR="0010501E">
        <w:rPr>
          <w:rFonts w:asciiTheme="majorBidi" w:hAnsiTheme="majorBidi" w:cstheme="majorBidi"/>
        </w:rPr>
        <w:t>changes in patriarchal value or stereotypes</w:t>
      </w:r>
      <w:r w:rsidR="00F910CC">
        <w:rPr>
          <w:rFonts w:asciiTheme="majorBidi" w:hAnsiTheme="majorBidi" w:cstheme="majorBidi"/>
        </w:rPr>
        <w:t>,</w:t>
      </w:r>
      <w:r w:rsidR="0052018F">
        <w:rPr>
          <w:rFonts w:asciiTheme="majorBidi" w:hAnsiTheme="majorBidi" w:cstheme="majorBidi"/>
        </w:rPr>
        <w:t xml:space="preserve"> </w:t>
      </w:r>
      <w:r w:rsidR="00865688">
        <w:rPr>
          <w:rFonts w:asciiTheme="majorBidi" w:hAnsiTheme="majorBidi" w:cstheme="majorBidi"/>
        </w:rPr>
        <w:t xml:space="preserve">and </w:t>
      </w:r>
      <w:r w:rsidR="0010501E">
        <w:rPr>
          <w:rFonts w:asciiTheme="majorBidi" w:hAnsiTheme="majorBidi" w:cstheme="majorBidi"/>
        </w:rPr>
        <w:t xml:space="preserve">more investment in care economy </w:t>
      </w:r>
      <w:r w:rsidR="00F910CC">
        <w:rPr>
          <w:rFonts w:asciiTheme="majorBidi" w:hAnsiTheme="majorBidi" w:cstheme="majorBidi"/>
        </w:rPr>
        <w:t xml:space="preserve">in line with the </w:t>
      </w:r>
      <w:r w:rsidR="00A3119C">
        <w:rPr>
          <w:rFonts w:asciiTheme="majorBidi" w:hAnsiTheme="majorBidi" w:cstheme="majorBidi"/>
        </w:rPr>
        <w:t xml:space="preserve">Sevilla Commitment </w:t>
      </w:r>
      <w:r w:rsidR="0010501E">
        <w:rPr>
          <w:rFonts w:asciiTheme="majorBidi" w:hAnsiTheme="majorBidi" w:cstheme="majorBidi"/>
        </w:rPr>
        <w:t xml:space="preserve">would be required. Companies and business association should also </w:t>
      </w:r>
      <w:r w:rsidR="00A71F8E">
        <w:rPr>
          <w:rFonts w:asciiTheme="majorBidi" w:hAnsiTheme="majorBidi" w:cstheme="majorBidi"/>
        </w:rPr>
        <w:t xml:space="preserve">take proactive steps to address </w:t>
      </w:r>
      <w:r w:rsidR="00852853">
        <w:rPr>
          <w:rFonts w:asciiTheme="majorBidi" w:hAnsiTheme="majorBidi" w:cstheme="majorBidi"/>
        </w:rPr>
        <w:t>gender inequality</w:t>
      </w:r>
      <w:r w:rsidR="0010501E">
        <w:rPr>
          <w:rFonts w:asciiTheme="majorBidi" w:hAnsiTheme="majorBidi" w:cstheme="majorBidi"/>
        </w:rPr>
        <w:t xml:space="preserve">. </w:t>
      </w:r>
    </w:p>
    <w:p w14:paraId="0BE29747" w14:textId="77777777" w:rsidR="004B4F3B" w:rsidRDefault="004B4F3B" w:rsidP="00767949">
      <w:pPr>
        <w:rPr>
          <w:rFonts w:asciiTheme="majorBidi" w:hAnsiTheme="majorBidi" w:cstheme="majorBidi"/>
        </w:rPr>
      </w:pPr>
    </w:p>
    <w:p w14:paraId="7AE66F62" w14:textId="6FB84958" w:rsidR="00544E9C" w:rsidRPr="00B40247" w:rsidRDefault="00544E9C" w:rsidP="00767949">
      <w:pPr>
        <w:rPr>
          <w:rFonts w:asciiTheme="majorBidi" w:hAnsiTheme="majorBidi" w:cstheme="majorBidi"/>
        </w:rPr>
      </w:pPr>
      <w:r w:rsidRPr="00B40247">
        <w:rPr>
          <w:rFonts w:asciiTheme="majorBidi" w:hAnsiTheme="majorBidi" w:cstheme="majorBidi"/>
        </w:rPr>
        <w:t xml:space="preserve">I was also made aware that </w:t>
      </w:r>
      <w:r w:rsidR="0082377B" w:rsidRPr="00B40247">
        <w:rPr>
          <w:rFonts w:asciiTheme="majorBidi" w:hAnsiTheme="majorBidi" w:cstheme="majorBidi"/>
        </w:rPr>
        <w:t xml:space="preserve">despite </w:t>
      </w:r>
      <w:r w:rsidRPr="00B40247">
        <w:rPr>
          <w:rFonts w:asciiTheme="majorBidi" w:hAnsiTheme="majorBidi" w:cstheme="majorBidi"/>
        </w:rPr>
        <w:t>some positive measures</w:t>
      </w:r>
      <w:r w:rsidR="0082377B" w:rsidRPr="00B40247">
        <w:rPr>
          <w:rFonts w:asciiTheme="majorBidi" w:hAnsiTheme="majorBidi" w:cstheme="majorBidi"/>
        </w:rPr>
        <w:t>,</w:t>
      </w:r>
      <w:r w:rsidRPr="00B40247">
        <w:rPr>
          <w:rFonts w:asciiTheme="majorBidi" w:hAnsiTheme="majorBidi" w:cstheme="majorBidi"/>
        </w:rPr>
        <w:t xml:space="preserve"> LGBTI</w:t>
      </w:r>
      <w:r w:rsidR="0082377B" w:rsidRPr="00B40247">
        <w:rPr>
          <w:rFonts w:asciiTheme="majorBidi" w:hAnsiTheme="majorBidi" w:cstheme="majorBidi"/>
        </w:rPr>
        <w:t>Q+</w:t>
      </w:r>
      <w:r w:rsidRPr="00B40247">
        <w:rPr>
          <w:rFonts w:asciiTheme="majorBidi" w:hAnsiTheme="majorBidi" w:cstheme="majorBidi"/>
        </w:rPr>
        <w:t xml:space="preserve"> persons still face discrimination </w:t>
      </w:r>
      <w:proofErr w:type="gramStart"/>
      <w:r w:rsidRPr="00B40247">
        <w:rPr>
          <w:rFonts w:asciiTheme="majorBidi" w:hAnsiTheme="majorBidi" w:cstheme="majorBidi"/>
        </w:rPr>
        <w:t xml:space="preserve">on </w:t>
      </w:r>
      <w:r w:rsidR="0082377B" w:rsidRPr="00B40247">
        <w:rPr>
          <w:rFonts w:asciiTheme="majorBidi" w:hAnsiTheme="majorBidi" w:cstheme="majorBidi"/>
        </w:rPr>
        <w:t xml:space="preserve">a </w:t>
      </w:r>
      <w:r w:rsidRPr="00B40247">
        <w:rPr>
          <w:rFonts w:asciiTheme="majorBidi" w:hAnsiTheme="majorBidi" w:cstheme="majorBidi"/>
        </w:rPr>
        <w:t>daily basis</w:t>
      </w:r>
      <w:proofErr w:type="gramEnd"/>
      <w:r w:rsidRPr="00B40247">
        <w:rPr>
          <w:rFonts w:asciiTheme="majorBidi" w:hAnsiTheme="majorBidi" w:cstheme="majorBidi"/>
        </w:rPr>
        <w:t>. As an example</w:t>
      </w:r>
      <w:r w:rsidR="0082377B" w:rsidRPr="00B40247">
        <w:rPr>
          <w:rFonts w:asciiTheme="majorBidi" w:hAnsiTheme="majorBidi" w:cstheme="majorBidi"/>
        </w:rPr>
        <w:t>,</w:t>
      </w:r>
      <w:r w:rsidRPr="00B40247">
        <w:rPr>
          <w:rFonts w:asciiTheme="majorBidi" w:hAnsiTheme="majorBidi" w:cstheme="majorBidi"/>
        </w:rPr>
        <w:t xml:space="preserve"> in Gelsenkirchen a pride event organi</w:t>
      </w:r>
      <w:r w:rsidR="00B40247" w:rsidRPr="00B40247">
        <w:rPr>
          <w:rFonts w:asciiTheme="majorBidi" w:hAnsiTheme="majorBidi" w:cstheme="majorBidi"/>
        </w:rPr>
        <w:t>s</w:t>
      </w:r>
      <w:r w:rsidRPr="00B40247">
        <w:rPr>
          <w:rFonts w:asciiTheme="majorBidi" w:hAnsiTheme="majorBidi" w:cstheme="majorBidi"/>
        </w:rPr>
        <w:t>ed by youth had to be cancelled recently because the police deemed that there was a high risk for the participants.</w:t>
      </w:r>
      <w:r w:rsidR="00001FD8" w:rsidRPr="00B40247">
        <w:rPr>
          <w:rFonts w:asciiTheme="majorBidi" w:hAnsiTheme="majorBidi" w:cstheme="majorBidi"/>
        </w:rPr>
        <w:t xml:space="preserve"> </w:t>
      </w:r>
      <w:r w:rsidRPr="00B40247">
        <w:rPr>
          <w:rFonts w:asciiTheme="majorBidi" w:hAnsiTheme="majorBidi" w:cstheme="majorBidi"/>
        </w:rPr>
        <w:t xml:space="preserve">I was informed of initiatives such as “Strategy Against Queer Hatred” that contains multiple positive measures. However, </w:t>
      </w:r>
      <w:r w:rsidR="000028FE">
        <w:rPr>
          <w:rFonts w:asciiTheme="majorBidi" w:hAnsiTheme="majorBidi" w:cstheme="majorBidi"/>
        </w:rPr>
        <w:t>m</w:t>
      </w:r>
      <w:r w:rsidR="000028FE" w:rsidRPr="00B40247">
        <w:rPr>
          <w:rFonts w:asciiTheme="majorBidi" w:hAnsiTheme="majorBidi" w:cstheme="majorBidi"/>
        </w:rPr>
        <w:t xml:space="preserve">ore needs to be done </w:t>
      </w:r>
      <w:r w:rsidR="00602910" w:rsidRPr="00B40247">
        <w:rPr>
          <w:rFonts w:asciiTheme="majorBidi" w:hAnsiTheme="majorBidi" w:cstheme="majorBidi"/>
        </w:rPr>
        <w:t xml:space="preserve">by all levels of Government </w:t>
      </w:r>
      <w:r w:rsidR="000028FE" w:rsidRPr="00B40247">
        <w:rPr>
          <w:rFonts w:asciiTheme="majorBidi" w:hAnsiTheme="majorBidi" w:cstheme="majorBidi"/>
        </w:rPr>
        <w:t>to address hate speech, harassment, discrimination and violence</w:t>
      </w:r>
      <w:r w:rsidR="00602910">
        <w:rPr>
          <w:rFonts w:asciiTheme="majorBidi" w:hAnsiTheme="majorBidi" w:cstheme="majorBidi"/>
        </w:rPr>
        <w:t>. This should include</w:t>
      </w:r>
      <w:r w:rsidR="000028FE" w:rsidRPr="00B40247">
        <w:rPr>
          <w:rFonts w:asciiTheme="majorBidi" w:hAnsiTheme="majorBidi" w:cstheme="majorBidi"/>
        </w:rPr>
        <w:t xml:space="preserve"> </w:t>
      </w:r>
      <w:r w:rsidR="00C53EF2" w:rsidRPr="00B40247">
        <w:rPr>
          <w:rFonts w:asciiTheme="majorBidi" w:hAnsiTheme="majorBidi" w:cstheme="majorBidi"/>
        </w:rPr>
        <w:t>sensi</w:t>
      </w:r>
      <w:r w:rsidR="00C53EF2">
        <w:rPr>
          <w:rFonts w:asciiTheme="majorBidi" w:hAnsiTheme="majorBidi" w:cstheme="majorBidi"/>
        </w:rPr>
        <w:t xml:space="preserve">tisation </w:t>
      </w:r>
      <w:r w:rsidRPr="00B40247">
        <w:rPr>
          <w:rFonts w:asciiTheme="majorBidi" w:hAnsiTheme="majorBidi" w:cstheme="majorBidi"/>
        </w:rPr>
        <w:t xml:space="preserve">of </w:t>
      </w:r>
      <w:r w:rsidR="00933982">
        <w:rPr>
          <w:rFonts w:asciiTheme="majorBidi" w:hAnsiTheme="majorBidi" w:cstheme="majorBidi"/>
        </w:rPr>
        <w:t xml:space="preserve">officials, </w:t>
      </w:r>
      <w:r w:rsidRPr="00B40247">
        <w:rPr>
          <w:rFonts w:asciiTheme="majorBidi" w:hAnsiTheme="majorBidi" w:cstheme="majorBidi"/>
        </w:rPr>
        <w:t>police</w:t>
      </w:r>
      <w:r w:rsidR="00933982">
        <w:rPr>
          <w:rFonts w:asciiTheme="majorBidi" w:hAnsiTheme="majorBidi" w:cstheme="majorBidi"/>
        </w:rPr>
        <w:t>, private sector</w:t>
      </w:r>
      <w:r w:rsidRPr="00B40247">
        <w:rPr>
          <w:rFonts w:asciiTheme="majorBidi" w:hAnsiTheme="majorBidi" w:cstheme="majorBidi"/>
        </w:rPr>
        <w:t xml:space="preserve"> and the </w:t>
      </w:r>
      <w:r w:rsidR="00933982" w:rsidRPr="00B40247">
        <w:rPr>
          <w:rFonts w:asciiTheme="majorBidi" w:hAnsiTheme="majorBidi" w:cstheme="majorBidi"/>
        </w:rPr>
        <w:t>public</w:t>
      </w:r>
      <w:r w:rsidRPr="00B40247">
        <w:rPr>
          <w:rFonts w:asciiTheme="majorBidi" w:hAnsiTheme="majorBidi" w:cstheme="majorBidi"/>
        </w:rPr>
        <w:t>.</w:t>
      </w:r>
    </w:p>
    <w:p w14:paraId="67276A71" w14:textId="77777777" w:rsidR="00774EB5" w:rsidRPr="00B40247" w:rsidRDefault="00774EB5" w:rsidP="00767949"/>
    <w:p w14:paraId="5891FEE1" w14:textId="10BB8751" w:rsidR="00774EB5" w:rsidRPr="00B40247" w:rsidRDefault="000A2B4E" w:rsidP="00D14CDF">
      <w:pPr>
        <w:rPr>
          <w:rFonts w:cs="Times New Roman"/>
          <w:b/>
          <w:bCs/>
          <w:szCs w:val="24"/>
        </w:rPr>
      </w:pPr>
      <w:r w:rsidRPr="00B40247">
        <w:rPr>
          <w:rFonts w:cs="Times New Roman"/>
          <w:b/>
          <w:bCs/>
          <w:szCs w:val="24"/>
        </w:rPr>
        <w:t xml:space="preserve">Specific </w:t>
      </w:r>
      <w:r w:rsidR="00774EB5" w:rsidRPr="00B40247">
        <w:rPr>
          <w:rFonts w:cs="Times New Roman"/>
          <w:b/>
          <w:bCs/>
          <w:szCs w:val="24"/>
        </w:rPr>
        <w:t>groups</w:t>
      </w:r>
      <w:r w:rsidR="001B7F97" w:rsidRPr="00B40247">
        <w:rPr>
          <w:rFonts w:cs="Times New Roman"/>
          <w:b/>
          <w:bCs/>
          <w:szCs w:val="24"/>
        </w:rPr>
        <w:t xml:space="preserve"> of rightsholders</w:t>
      </w:r>
    </w:p>
    <w:p w14:paraId="23542EA6" w14:textId="77777777" w:rsidR="00EF10DD" w:rsidRPr="00B40247" w:rsidRDefault="00EF10DD" w:rsidP="00D14CDF"/>
    <w:p w14:paraId="108AEB62" w14:textId="6B33DF41" w:rsidR="008E2CEF" w:rsidRPr="00B40247" w:rsidRDefault="004A0043" w:rsidP="00D14CDF">
      <w:pPr>
        <w:rPr>
          <w:rFonts w:cs="Times New Roman"/>
          <w:szCs w:val="24"/>
        </w:rPr>
      </w:pPr>
      <w:r>
        <w:rPr>
          <w:rFonts w:cs="Times New Roman"/>
          <w:szCs w:val="24"/>
        </w:rPr>
        <w:t xml:space="preserve">As part of my mandate, </w:t>
      </w:r>
      <w:r w:rsidR="008E2CEF" w:rsidRPr="00B40247">
        <w:rPr>
          <w:rFonts w:cs="Times New Roman"/>
          <w:szCs w:val="24"/>
        </w:rPr>
        <w:t xml:space="preserve">I pay special attention to the right to development of certain groups in situations of vulnerability or marginalisation. </w:t>
      </w:r>
    </w:p>
    <w:p w14:paraId="241CB27F" w14:textId="01115232" w:rsidR="00D14CDF" w:rsidRPr="00B40247" w:rsidRDefault="008E2CEF" w:rsidP="00D14CDF">
      <w:pPr>
        <w:rPr>
          <w:rFonts w:cs="Times New Roman"/>
          <w:szCs w:val="24"/>
        </w:rPr>
      </w:pPr>
      <w:r w:rsidRPr="00B40247">
        <w:rPr>
          <w:rFonts w:cs="Times New Roman"/>
          <w:szCs w:val="24"/>
        </w:rPr>
        <w:t xml:space="preserve"> </w:t>
      </w:r>
    </w:p>
    <w:p w14:paraId="581331E1" w14:textId="77777777" w:rsidR="00D14CDF" w:rsidRPr="00B40247" w:rsidRDefault="00D14CDF" w:rsidP="00D14CDF">
      <w:pPr>
        <w:rPr>
          <w:rFonts w:cs="Times New Roman"/>
          <w:i/>
          <w:iCs/>
          <w:szCs w:val="24"/>
        </w:rPr>
      </w:pPr>
      <w:r w:rsidRPr="00B40247">
        <w:rPr>
          <w:rFonts w:cs="Times New Roman"/>
          <w:i/>
          <w:iCs/>
          <w:szCs w:val="24"/>
        </w:rPr>
        <w:t xml:space="preserve">Children </w:t>
      </w:r>
    </w:p>
    <w:p w14:paraId="736D5F06" w14:textId="77777777" w:rsidR="00D14CDF" w:rsidRPr="00B40247" w:rsidRDefault="00D14CDF" w:rsidP="00D14CDF"/>
    <w:p w14:paraId="2FAAC58E" w14:textId="23B23CE5" w:rsidR="0069499F" w:rsidRDefault="00D14CDF" w:rsidP="00D14CDF">
      <w:r w:rsidRPr="00B40247">
        <w:t>During the visit</w:t>
      </w:r>
      <w:r w:rsidR="00E01D14">
        <w:t>,</w:t>
      </w:r>
      <w:r w:rsidRPr="00B40247">
        <w:t xml:space="preserve"> I met with refuge</w:t>
      </w:r>
      <w:r w:rsidR="00F3056E">
        <w:t xml:space="preserve"> </w:t>
      </w:r>
      <w:r w:rsidRPr="00B40247">
        <w:t xml:space="preserve">and </w:t>
      </w:r>
      <w:r w:rsidR="000614D8" w:rsidRPr="00B40247">
        <w:t>asylum-seeking</w:t>
      </w:r>
      <w:r w:rsidR="000614D8">
        <w:t xml:space="preserve"> </w:t>
      </w:r>
      <w:r w:rsidRPr="00B40247">
        <w:t>children that came to Germany without their families. These non-accompanied minors, some of wh</w:t>
      </w:r>
      <w:r w:rsidR="00E21EF9">
        <w:t>om</w:t>
      </w:r>
      <w:r w:rsidRPr="00B40247">
        <w:t xml:space="preserve"> have been granted refugee or subsidiary status and others who were still waiting for their applications to be processed, </w:t>
      </w:r>
      <w:r w:rsidR="005D136E">
        <w:t xml:space="preserve">complained about the violation of their right to </w:t>
      </w:r>
      <w:r w:rsidRPr="00B40247">
        <w:t>be reunited with their families. I was informed that status determination proceedings and family reunification proceedings take years. I was concerned to learn that family reunification proceedings for individuals with subsidiary status have been put on hold</w:t>
      </w:r>
      <w:r w:rsidR="00E24007">
        <w:t>,</w:t>
      </w:r>
      <w:r w:rsidRPr="00B40247">
        <w:t xml:space="preserve"> </w:t>
      </w:r>
      <w:r w:rsidR="00F02194" w:rsidRPr="00B40247">
        <w:t>for an initial period of two years</w:t>
      </w:r>
      <w:r w:rsidR="00E24007">
        <w:t>,</w:t>
      </w:r>
      <w:r w:rsidR="00F02194" w:rsidRPr="00B40247">
        <w:t xml:space="preserve"> </w:t>
      </w:r>
      <w:r w:rsidRPr="00B40247">
        <w:t xml:space="preserve">since August 2025. </w:t>
      </w:r>
      <w:r w:rsidR="00E24007">
        <w:t xml:space="preserve">Moreover, </w:t>
      </w:r>
      <w:r w:rsidR="00326570" w:rsidRPr="00B40247">
        <w:t xml:space="preserve">asylum seekers </w:t>
      </w:r>
      <w:r w:rsidRPr="00B40247">
        <w:t xml:space="preserve">children, who until recently were allowed to attend mainstream schools, are now required to attend schools in camps for asylum seekers. </w:t>
      </w:r>
    </w:p>
    <w:p w14:paraId="7E852417" w14:textId="77777777" w:rsidR="0069499F" w:rsidRDefault="0069499F" w:rsidP="00D14CDF"/>
    <w:p w14:paraId="00F995B6" w14:textId="07D6D984" w:rsidR="00D14CDF" w:rsidRPr="00B40247" w:rsidRDefault="00C84A13" w:rsidP="00D14CDF">
      <w:r>
        <w:t xml:space="preserve">These policies and practices, in breach of Germany’s obligations under the Convention on the Rights </w:t>
      </w:r>
      <w:r w:rsidR="00CE03F2">
        <w:t xml:space="preserve">of the </w:t>
      </w:r>
      <w:r>
        <w:t xml:space="preserve">Child, </w:t>
      </w:r>
      <w:r w:rsidR="009F33B5">
        <w:t>would have s</w:t>
      </w:r>
      <w:r w:rsidRPr="001B0ACC">
        <w:t xml:space="preserve">erious and </w:t>
      </w:r>
      <w:r w:rsidR="009F33B5">
        <w:t>often</w:t>
      </w:r>
      <w:r w:rsidRPr="001B0ACC">
        <w:t xml:space="preserve"> irreversible negative impact on their development</w:t>
      </w:r>
      <w:r w:rsidR="008D61C5">
        <w:t xml:space="preserve"> and mental health</w:t>
      </w:r>
      <w:r w:rsidRPr="001B0ACC">
        <w:t>.</w:t>
      </w:r>
      <w:r>
        <w:t xml:space="preserve"> </w:t>
      </w:r>
      <w:r w:rsidR="00B46D13">
        <w:t xml:space="preserve">This approach will also make the integration of these children in </w:t>
      </w:r>
      <w:r w:rsidR="00AA288E">
        <w:t xml:space="preserve">German society </w:t>
      </w:r>
      <w:r w:rsidR="00FA5C2E">
        <w:t>very difficult</w:t>
      </w:r>
      <w:r w:rsidR="00D14CDF" w:rsidRPr="00B40247">
        <w:t>.</w:t>
      </w:r>
      <w:r w:rsidR="00B46D13">
        <w:t xml:space="preserve"> I will therefore strongly recommend the Government to </w:t>
      </w:r>
      <w:r w:rsidR="007D7A88">
        <w:t xml:space="preserve">adopt a more humane approach and fully respect all human rights of children, including </w:t>
      </w:r>
      <w:r w:rsidR="00B46D13" w:rsidRPr="00B46D13">
        <w:t>refuge and asylum-seeking children</w:t>
      </w:r>
      <w:r w:rsidR="00B46D13">
        <w:t xml:space="preserve">. </w:t>
      </w:r>
    </w:p>
    <w:p w14:paraId="542FCE3B" w14:textId="77777777" w:rsidR="00D14CDF" w:rsidRPr="00B40247" w:rsidRDefault="00D14CDF" w:rsidP="00D14CDF"/>
    <w:p w14:paraId="4907883F" w14:textId="2819E8BA" w:rsidR="00D14CDF" w:rsidRPr="00B40247" w:rsidRDefault="00D14CDF" w:rsidP="00D14CDF">
      <w:r w:rsidRPr="00B40247">
        <w:lastRenderedPageBreak/>
        <w:t xml:space="preserve">I also received worrying reports of child </w:t>
      </w:r>
      <w:r w:rsidR="00AD66E0">
        <w:t xml:space="preserve">marriage, forced marriage </w:t>
      </w:r>
      <w:r w:rsidRPr="00B40247">
        <w:t xml:space="preserve">and </w:t>
      </w:r>
      <w:r w:rsidR="00AD66E0">
        <w:t>f</w:t>
      </w:r>
      <w:r w:rsidRPr="00B40247">
        <w:t xml:space="preserve">emale </w:t>
      </w:r>
      <w:r w:rsidR="00AD66E0">
        <w:t>g</w:t>
      </w:r>
      <w:r w:rsidRPr="00B40247">
        <w:t xml:space="preserve">enital </w:t>
      </w:r>
      <w:r w:rsidR="00AD66E0">
        <w:t>m</w:t>
      </w:r>
      <w:r w:rsidRPr="00B40247">
        <w:t xml:space="preserve">utilation </w:t>
      </w:r>
      <w:r w:rsidR="00AD66E0">
        <w:t>taking place in Germany</w:t>
      </w:r>
      <w:r w:rsidRPr="00B40247">
        <w:t xml:space="preserve">. </w:t>
      </w:r>
      <w:r w:rsidR="00A41501">
        <w:t xml:space="preserve">The Government should </w:t>
      </w:r>
      <w:r w:rsidRPr="00B40247">
        <w:t>gather information about such case</w:t>
      </w:r>
      <w:r w:rsidR="00A41501">
        <w:t>s</w:t>
      </w:r>
      <w:r w:rsidRPr="00B40247">
        <w:t xml:space="preserve"> and t</w:t>
      </w:r>
      <w:r w:rsidR="00A41501">
        <w:t xml:space="preserve">ake effective </w:t>
      </w:r>
      <w:r w:rsidRPr="00B40247">
        <w:t>measures to combat these grave violations of children’s rights</w:t>
      </w:r>
    </w:p>
    <w:p w14:paraId="4102B86C" w14:textId="77777777" w:rsidR="00D14CDF" w:rsidRPr="00B40247" w:rsidRDefault="00D14CDF" w:rsidP="00D14CDF"/>
    <w:p w14:paraId="1693A29B" w14:textId="77777777" w:rsidR="00D14CDF" w:rsidRPr="00B40247" w:rsidRDefault="00D14CDF" w:rsidP="00D14CDF">
      <w:pPr>
        <w:contextualSpacing/>
        <w:rPr>
          <w:rFonts w:cs="Times New Roman"/>
          <w:i/>
          <w:iCs/>
          <w:szCs w:val="24"/>
        </w:rPr>
      </w:pPr>
      <w:r w:rsidRPr="00B40247">
        <w:rPr>
          <w:rFonts w:cs="Times New Roman"/>
          <w:i/>
          <w:iCs/>
          <w:szCs w:val="24"/>
        </w:rPr>
        <w:t xml:space="preserve">Migrants </w:t>
      </w:r>
    </w:p>
    <w:p w14:paraId="38D1D8A5" w14:textId="77777777" w:rsidR="00D14CDF" w:rsidRPr="00B40247" w:rsidRDefault="00D14CDF" w:rsidP="00D14CDF">
      <w:pPr>
        <w:contextualSpacing/>
      </w:pPr>
    </w:p>
    <w:p w14:paraId="368B3E3B" w14:textId="586340EB" w:rsidR="00390542" w:rsidRDefault="00D14CDF" w:rsidP="00D14CDF">
      <w:pPr>
        <w:contextualSpacing/>
      </w:pPr>
      <w:r w:rsidRPr="00B40247">
        <w:rPr>
          <w:rFonts w:cs="Times New Roman"/>
          <w:szCs w:val="24"/>
        </w:rPr>
        <w:t xml:space="preserve">Migrants play an especially vital role in an ageing society like Germany, which needs about 400,000 skilled workers annually. Germany’s new migration policy is guided by “humanity and order”. </w:t>
      </w:r>
      <w:r w:rsidRPr="00B40247">
        <w:t xml:space="preserve">I was informed that </w:t>
      </w:r>
      <w:r w:rsidR="000C2350">
        <w:t xml:space="preserve">the </w:t>
      </w:r>
      <w:r w:rsidR="009736BE">
        <w:t>f</w:t>
      </w:r>
      <w:r w:rsidR="004846F5">
        <w:t xml:space="preserve">ederal </w:t>
      </w:r>
      <w:r w:rsidR="000C2350">
        <w:t xml:space="preserve">Government has concluded </w:t>
      </w:r>
      <w:r w:rsidRPr="00B40247">
        <w:t>agreements with ten developing countries to provide a legal migration path</w:t>
      </w:r>
      <w:r w:rsidR="000C2350">
        <w:t>way</w:t>
      </w:r>
      <w:r w:rsidRPr="00B40247">
        <w:t xml:space="preserve"> for skilled workers</w:t>
      </w:r>
      <w:r w:rsidR="005F465A">
        <w:t xml:space="preserve"> and </w:t>
      </w:r>
      <w:r w:rsidRPr="00B40247">
        <w:t xml:space="preserve">students from these countries. I consider this type of agreements to be generally positive, contributing to the development of </w:t>
      </w:r>
      <w:r w:rsidR="00F76060">
        <w:t>both</w:t>
      </w:r>
      <w:r w:rsidRPr="00B40247">
        <w:t xml:space="preserve"> econom</w:t>
      </w:r>
      <w:r w:rsidR="00F76060">
        <w:t xml:space="preserve">ies </w:t>
      </w:r>
      <w:r w:rsidRPr="00B40247">
        <w:t xml:space="preserve">and at the same time allowing individual participants to reach their legitimate development goals. </w:t>
      </w:r>
    </w:p>
    <w:p w14:paraId="089DF50B" w14:textId="77777777" w:rsidR="00390542" w:rsidRDefault="00390542" w:rsidP="00D14CDF">
      <w:pPr>
        <w:contextualSpacing/>
      </w:pPr>
    </w:p>
    <w:p w14:paraId="6570FE97" w14:textId="2D878455" w:rsidR="00D14CDF" w:rsidRPr="00B40247" w:rsidRDefault="00D14CDF" w:rsidP="00D14CDF">
      <w:pPr>
        <w:contextualSpacing/>
        <w:rPr>
          <w:rFonts w:cs="Times New Roman"/>
          <w:szCs w:val="24"/>
        </w:rPr>
      </w:pPr>
      <w:r w:rsidRPr="00B40247">
        <w:t>However, I received reports that participa</w:t>
      </w:r>
      <w:r w:rsidR="00F85126">
        <w:t xml:space="preserve">nts to </w:t>
      </w:r>
      <w:r w:rsidRPr="00B40247">
        <w:t>the</w:t>
      </w:r>
      <w:r w:rsidR="00390542">
        <w:t>se mobility</w:t>
      </w:r>
      <w:r w:rsidRPr="00B40247">
        <w:t xml:space="preserve"> programme</w:t>
      </w:r>
      <w:r w:rsidR="00896CAB">
        <w:t>s</w:t>
      </w:r>
      <w:r w:rsidRPr="00B40247">
        <w:t xml:space="preserve"> </w:t>
      </w:r>
      <w:r w:rsidR="00F85126">
        <w:t>are facing exploitation at various levels</w:t>
      </w:r>
      <w:r w:rsidR="00F64846">
        <w:t xml:space="preserve"> in both </w:t>
      </w:r>
      <w:r w:rsidR="00E16A86">
        <w:t xml:space="preserve">Germany and </w:t>
      </w:r>
      <w:r w:rsidR="00A26DA2">
        <w:t xml:space="preserve">the </w:t>
      </w:r>
      <w:r w:rsidR="00E16A86">
        <w:t>countries of origin</w:t>
      </w:r>
      <w:r w:rsidR="00503BBA">
        <w:t xml:space="preserve">, e.g., </w:t>
      </w:r>
      <w:r w:rsidR="00911E9E">
        <w:t>debt bondage due to high recruitment fees</w:t>
      </w:r>
      <w:r w:rsidR="00A26DA2">
        <w:t>,</w:t>
      </w:r>
      <w:r w:rsidR="00911E9E">
        <w:t xml:space="preserve"> </w:t>
      </w:r>
      <w:r w:rsidR="00141456" w:rsidRPr="00B40247">
        <w:t xml:space="preserve">precarious </w:t>
      </w:r>
      <w:r w:rsidR="00170626" w:rsidRPr="00B40247">
        <w:t xml:space="preserve">working </w:t>
      </w:r>
      <w:r w:rsidR="00141456" w:rsidRPr="00B40247">
        <w:t>conditions</w:t>
      </w:r>
      <w:r w:rsidR="00A26DA2">
        <w:t xml:space="preserve">, </w:t>
      </w:r>
      <w:r w:rsidR="0060106A">
        <w:t>wage theft</w:t>
      </w:r>
      <w:r w:rsidR="002641E5">
        <w:t>,</w:t>
      </w:r>
      <w:r w:rsidR="0060106A">
        <w:t xml:space="preserve"> </w:t>
      </w:r>
      <w:r w:rsidR="00A26DA2">
        <w:t>and</w:t>
      </w:r>
      <w:r w:rsidR="00141456" w:rsidRPr="00B40247">
        <w:t xml:space="preserve"> </w:t>
      </w:r>
      <w:r w:rsidR="00141456">
        <w:t>payment</w:t>
      </w:r>
      <w:r w:rsidR="00503BBA" w:rsidRPr="00B40247">
        <w:t xml:space="preserve"> to </w:t>
      </w:r>
      <w:r w:rsidR="00141456">
        <w:t xml:space="preserve">brokers to </w:t>
      </w:r>
      <w:r w:rsidR="00503BBA" w:rsidRPr="00B40247">
        <w:t xml:space="preserve">secure appointments for visa applications </w:t>
      </w:r>
      <w:r w:rsidR="0086401E">
        <w:t>or</w:t>
      </w:r>
      <w:r w:rsidR="00503BBA" w:rsidRPr="00B40247">
        <w:t xml:space="preserve"> processing of documentation.</w:t>
      </w:r>
      <w:r w:rsidR="00D3799D">
        <w:t xml:space="preserve"> I also heard that </w:t>
      </w:r>
      <w:r w:rsidR="00B87B99">
        <w:t xml:space="preserve">student migrants are also required to </w:t>
      </w:r>
      <w:r w:rsidR="001C5C5F">
        <w:t xml:space="preserve">deposit over EUR11,000 in </w:t>
      </w:r>
      <w:r w:rsidRPr="00B40247">
        <w:t>a locked bank account</w:t>
      </w:r>
      <w:r w:rsidR="001C5C5F">
        <w:t xml:space="preserve"> to secure visa</w:t>
      </w:r>
      <w:r w:rsidRPr="00B40247">
        <w:t>. I urge German</w:t>
      </w:r>
      <w:r w:rsidR="0002586F">
        <w:t xml:space="preserve">y </w:t>
      </w:r>
      <w:r w:rsidRPr="00B40247">
        <w:t xml:space="preserve">to </w:t>
      </w:r>
      <w:r w:rsidR="009B1899">
        <w:t xml:space="preserve">work with governments of the relevant countries </w:t>
      </w:r>
      <w:r w:rsidR="000A5397">
        <w:t xml:space="preserve">to ensure </w:t>
      </w:r>
      <w:r w:rsidR="0002586F">
        <w:t xml:space="preserve">that </w:t>
      </w:r>
      <w:r w:rsidR="000A5397">
        <w:t xml:space="preserve">mobility schemes do not end up becoming </w:t>
      </w:r>
      <w:r w:rsidR="00470A4F">
        <w:t xml:space="preserve">a breeding ground for exploitative work </w:t>
      </w:r>
      <w:r w:rsidR="003C1C42">
        <w:t xml:space="preserve">and </w:t>
      </w:r>
      <w:r w:rsidR="000A5397">
        <w:t>modern slavery</w:t>
      </w:r>
      <w:r w:rsidRPr="00B40247">
        <w:t>.</w:t>
      </w:r>
      <w:r w:rsidR="003C1C42">
        <w:t xml:space="preserve"> The German Government should </w:t>
      </w:r>
      <w:r w:rsidR="002D4C76">
        <w:t xml:space="preserve">create conditions for </w:t>
      </w:r>
      <w:r w:rsidR="003C1C42">
        <w:t xml:space="preserve">decent jobs </w:t>
      </w:r>
      <w:r w:rsidR="002D4C76">
        <w:t>for these migrants</w:t>
      </w:r>
      <w:r w:rsidR="003C1C42">
        <w:t>.</w:t>
      </w:r>
    </w:p>
    <w:p w14:paraId="3AE3E017" w14:textId="77777777" w:rsidR="00D14CDF" w:rsidRPr="00B40247" w:rsidRDefault="00D14CDF" w:rsidP="00D14CDF">
      <w:pPr>
        <w:contextualSpacing/>
      </w:pPr>
    </w:p>
    <w:p w14:paraId="5318A826" w14:textId="77777777" w:rsidR="00D14CDF" w:rsidRPr="00B40247" w:rsidRDefault="00D14CDF" w:rsidP="00D14CDF">
      <w:pPr>
        <w:contextualSpacing/>
        <w:rPr>
          <w:rFonts w:cs="Times New Roman"/>
          <w:i/>
          <w:iCs/>
          <w:szCs w:val="24"/>
        </w:rPr>
      </w:pPr>
      <w:r w:rsidRPr="00B40247">
        <w:rPr>
          <w:rFonts w:cs="Times New Roman"/>
          <w:i/>
          <w:iCs/>
          <w:szCs w:val="24"/>
        </w:rPr>
        <w:t xml:space="preserve">Refugees </w:t>
      </w:r>
    </w:p>
    <w:p w14:paraId="73F792D1" w14:textId="77777777" w:rsidR="00D14CDF" w:rsidRPr="00B40247" w:rsidRDefault="00D14CDF" w:rsidP="00D14CDF">
      <w:pPr>
        <w:contextualSpacing/>
        <w:rPr>
          <w:rFonts w:cs="Times New Roman"/>
          <w:i/>
          <w:iCs/>
          <w:szCs w:val="24"/>
        </w:rPr>
      </w:pPr>
    </w:p>
    <w:p w14:paraId="7BC85408" w14:textId="72BE5867" w:rsidR="00D14CDF" w:rsidRPr="00B40247" w:rsidRDefault="00D14CDF" w:rsidP="00D14CDF">
      <w:pPr>
        <w:contextualSpacing/>
      </w:pPr>
      <w:r w:rsidRPr="00B40247">
        <w:t xml:space="preserve">I would like to </w:t>
      </w:r>
      <w:r w:rsidR="00B126F6">
        <w:t xml:space="preserve">commend </w:t>
      </w:r>
      <w:r w:rsidRPr="00B40247">
        <w:t xml:space="preserve">Germany </w:t>
      </w:r>
      <w:r w:rsidR="00B126F6">
        <w:t xml:space="preserve">for being </w:t>
      </w:r>
      <w:r w:rsidRPr="00B40247">
        <w:t xml:space="preserve">a leading country in providing protection to refugees. According to </w:t>
      </w:r>
      <w:r w:rsidR="004C6C89" w:rsidRPr="004C6C89">
        <w:t xml:space="preserve">United Nations High Commissioner for Refugees </w:t>
      </w:r>
      <w:r w:rsidRPr="00B40247">
        <w:t>data</w:t>
      </w:r>
      <w:r w:rsidR="00B126F6">
        <w:t>,</w:t>
      </w:r>
      <w:r w:rsidRPr="00B40247">
        <w:t xml:space="preserve"> Germany hosts the highest number of refugees among developed countries and is </w:t>
      </w:r>
      <w:r w:rsidR="00CB0B2E">
        <w:t xml:space="preserve">ranked </w:t>
      </w:r>
      <w:r w:rsidRPr="00B40247">
        <w:t>third worldwide.</w:t>
      </w:r>
    </w:p>
    <w:p w14:paraId="4F4CBDB4" w14:textId="77777777" w:rsidR="00D14CDF" w:rsidRPr="00B40247" w:rsidRDefault="00D14CDF" w:rsidP="00D14CDF">
      <w:pPr>
        <w:contextualSpacing/>
      </w:pPr>
    </w:p>
    <w:p w14:paraId="1E50AAE2" w14:textId="1A6E7322" w:rsidR="00D14CDF" w:rsidRPr="00B40247" w:rsidRDefault="002D659F" w:rsidP="00D14CDF">
      <w:pPr>
        <w:contextualSpacing/>
      </w:pPr>
      <w:r>
        <w:t xml:space="preserve">During the visit, </w:t>
      </w:r>
      <w:r w:rsidR="00D14CDF" w:rsidRPr="00B40247">
        <w:t xml:space="preserve">I have, however, received reports that many of the support services that existed </w:t>
      </w:r>
      <w:r>
        <w:t>in the past</w:t>
      </w:r>
      <w:r w:rsidR="00D14CDF" w:rsidRPr="00B40247">
        <w:t xml:space="preserve"> have been downsized or closed altogether</w:t>
      </w:r>
      <w:r>
        <w:t>, limiting</w:t>
      </w:r>
      <w:r w:rsidR="004846F5">
        <w:t>, for example,</w:t>
      </w:r>
      <w:r>
        <w:t xml:space="preserve"> </w:t>
      </w:r>
      <w:r w:rsidR="00D14CDF" w:rsidRPr="00B40247">
        <w:t xml:space="preserve">the possibility to attend language classes </w:t>
      </w:r>
      <w:r w:rsidR="00A43A37">
        <w:t xml:space="preserve">for better </w:t>
      </w:r>
      <w:r w:rsidR="00D14CDF" w:rsidRPr="00B40247">
        <w:t>integration in the labo</w:t>
      </w:r>
      <w:r w:rsidR="00A43A37">
        <w:t>u</w:t>
      </w:r>
      <w:r w:rsidR="00D14CDF" w:rsidRPr="00B40247">
        <w:t>r market. The issue is even more acute for refugee women who lack childcare options</w:t>
      </w:r>
      <w:r w:rsidR="00B43A39">
        <w:t xml:space="preserve">. </w:t>
      </w:r>
      <w:r w:rsidR="00B43A39" w:rsidRPr="00B40247">
        <w:t>Regarding</w:t>
      </w:r>
      <w:r w:rsidR="00D14CDF" w:rsidRPr="00B40247">
        <w:t xml:space="preserve"> access to justice and complaint mechanisms, I was informed that interpretation is provided free of charge for court proceedings, which is a positive measure. </w:t>
      </w:r>
      <w:r w:rsidR="003F038B">
        <w:t xml:space="preserve">At the same time, it is a concern that </w:t>
      </w:r>
      <w:r w:rsidR="00D14CDF" w:rsidRPr="00B40247">
        <w:t xml:space="preserve">information about rights, existing complaints mechanisms and administrative procedures is often not available in languages other than German. </w:t>
      </w:r>
    </w:p>
    <w:p w14:paraId="17B8693C" w14:textId="77777777" w:rsidR="00D14CDF" w:rsidRPr="00B40247" w:rsidRDefault="00D14CDF" w:rsidP="00D14CDF">
      <w:pPr>
        <w:contextualSpacing/>
      </w:pPr>
    </w:p>
    <w:p w14:paraId="18A9E111" w14:textId="77777777" w:rsidR="00D14CDF" w:rsidRPr="00B40247" w:rsidRDefault="00D14CDF" w:rsidP="00D14CDF">
      <w:pPr>
        <w:rPr>
          <w:rFonts w:cs="Times New Roman"/>
          <w:i/>
          <w:iCs/>
          <w:szCs w:val="24"/>
        </w:rPr>
      </w:pPr>
      <w:r w:rsidRPr="00B40247">
        <w:rPr>
          <w:rFonts w:cs="Times New Roman"/>
          <w:i/>
          <w:iCs/>
          <w:szCs w:val="24"/>
        </w:rPr>
        <w:t>Persons with disabilities</w:t>
      </w:r>
    </w:p>
    <w:p w14:paraId="482BFA7A" w14:textId="77777777" w:rsidR="00D14CDF" w:rsidRPr="00B40247" w:rsidRDefault="00D14CDF" w:rsidP="00D14CDF">
      <w:pPr>
        <w:rPr>
          <w:rFonts w:cs="Times New Roman"/>
          <w:i/>
          <w:iCs/>
          <w:szCs w:val="24"/>
        </w:rPr>
      </w:pPr>
      <w:r w:rsidRPr="00B40247">
        <w:rPr>
          <w:rFonts w:cs="Times New Roman"/>
          <w:i/>
          <w:iCs/>
          <w:szCs w:val="24"/>
        </w:rPr>
        <w:t xml:space="preserve"> </w:t>
      </w:r>
    </w:p>
    <w:p w14:paraId="19C90954" w14:textId="1CA3CA11" w:rsidR="00D14CDF" w:rsidRDefault="00D14CDF" w:rsidP="00D14CDF">
      <w:r w:rsidRPr="00B40247">
        <w:t>When looking into the situation of persons with disabilities, I was pleased to learn that some measures exist to ensure their integration into the labo</w:t>
      </w:r>
      <w:r w:rsidR="003F038B">
        <w:t>u</w:t>
      </w:r>
      <w:r w:rsidRPr="00B40247">
        <w:t xml:space="preserve">r market. According to information received, all companies </w:t>
      </w:r>
      <w:r w:rsidR="007100B8">
        <w:t>with</w:t>
      </w:r>
      <w:r w:rsidRPr="00B40247">
        <w:t xml:space="preserve"> more than 20 employees are required under the Social Code to fill at least </w:t>
      </w:r>
      <w:r w:rsidR="003F038B">
        <w:t>5</w:t>
      </w:r>
      <w:r w:rsidRPr="00B40247">
        <w:t xml:space="preserve"> per</w:t>
      </w:r>
      <w:r w:rsidR="003F038B">
        <w:t xml:space="preserve"> </w:t>
      </w:r>
      <w:r w:rsidRPr="00B40247">
        <w:t xml:space="preserve">cent of their positions with persons with disabilities. If the specified quota is not met, a monthly compensatory levy must be paid for each unfilled mandatory position. I am looking forward to receiving more information regarding the implementation and success </w:t>
      </w:r>
      <w:r w:rsidR="00C23071">
        <w:t>of this measure</w:t>
      </w:r>
      <w:r w:rsidRPr="00B40247">
        <w:t>. </w:t>
      </w:r>
    </w:p>
    <w:p w14:paraId="6AD090C0" w14:textId="77777777" w:rsidR="00C23071" w:rsidRPr="00B40247" w:rsidRDefault="00C23071" w:rsidP="00D14CDF"/>
    <w:p w14:paraId="4E6B8CFB" w14:textId="788FC4AA" w:rsidR="00D14CDF" w:rsidRPr="00B40247" w:rsidRDefault="00D14CDF" w:rsidP="00D14CDF">
      <w:r w:rsidRPr="00B40247">
        <w:lastRenderedPageBreak/>
        <w:t xml:space="preserve">I received reports of and witnessed myself the widespread lack of accessibility of public transportation. Even in </w:t>
      </w:r>
      <w:r w:rsidR="00681F10">
        <w:t xml:space="preserve">a major </w:t>
      </w:r>
      <w:r w:rsidRPr="00B40247">
        <w:t>train station like Düsseldorf</w:t>
      </w:r>
      <w:r w:rsidR="00681F10">
        <w:t xml:space="preserve">, </w:t>
      </w:r>
      <w:r w:rsidRPr="00B40247">
        <w:t xml:space="preserve">not all platforms and trains are accessible for persons in wheelchairs. I urge responsible </w:t>
      </w:r>
      <w:r w:rsidR="00313B30">
        <w:t>G</w:t>
      </w:r>
      <w:r w:rsidRPr="00B40247">
        <w:t>overnment</w:t>
      </w:r>
      <w:r w:rsidR="00313B30">
        <w:t xml:space="preserve"> authoritie</w:t>
      </w:r>
      <w:r w:rsidRPr="00B40247">
        <w:t xml:space="preserve">s to enact and implement legislation guaranteeing the autonomous use of public transport by persons with disabilities. </w:t>
      </w:r>
      <w:r w:rsidR="009D7FCE">
        <w:t>Th</w:t>
      </w:r>
      <w:r w:rsidR="0035749E">
        <w:t>e</w:t>
      </w:r>
      <w:r w:rsidR="009D7FCE">
        <w:t xml:space="preserve"> Government should also ensure </w:t>
      </w:r>
      <w:r w:rsidR="0065432B">
        <w:t xml:space="preserve">that </w:t>
      </w:r>
      <w:r w:rsidR="009D7FCE">
        <w:t xml:space="preserve">any upgrading of infrastructure </w:t>
      </w:r>
      <w:r w:rsidR="004D51C7">
        <w:t xml:space="preserve">under the </w:t>
      </w:r>
      <w:r w:rsidR="00313B30" w:rsidRPr="00313B30">
        <w:t xml:space="preserve">Special Fund for Infrastructure and Climate Neutrality </w:t>
      </w:r>
      <w:r w:rsidR="004D51C7">
        <w:t>is</w:t>
      </w:r>
      <w:r w:rsidRPr="00B40247">
        <w:t xml:space="preserve"> in line with international accessibility standards.</w:t>
      </w:r>
      <w:r w:rsidR="00817EEA" w:rsidRPr="00817EEA">
        <w:t xml:space="preserve"> </w:t>
      </w:r>
      <w:r w:rsidR="00817EEA">
        <w:t xml:space="preserve">Efforts should also be made to </w:t>
      </w:r>
      <w:r w:rsidR="00122297">
        <w:t>address</w:t>
      </w:r>
      <w:r w:rsidR="00C355B1">
        <w:t xml:space="preserve"> </w:t>
      </w:r>
      <w:r w:rsidR="00817EEA" w:rsidRPr="00817EEA">
        <w:t xml:space="preserve">harmful stereotypes and prejudices </w:t>
      </w:r>
      <w:r w:rsidR="00122297">
        <w:t xml:space="preserve">that </w:t>
      </w:r>
      <w:r w:rsidR="00817EEA" w:rsidRPr="00817EEA">
        <w:t xml:space="preserve">persist </w:t>
      </w:r>
      <w:r w:rsidR="00762D4F">
        <w:t>against persons with disabilit</w:t>
      </w:r>
      <w:r w:rsidR="00A93D66">
        <w:t>ies – about 10 per cent of the total</w:t>
      </w:r>
      <w:r w:rsidR="006457EC">
        <w:t xml:space="preserve"> German</w:t>
      </w:r>
      <w:r w:rsidR="00A93D66">
        <w:t xml:space="preserve"> population – </w:t>
      </w:r>
      <w:r w:rsidR="00817EEA" w:rsidRPr="00817EEA">
        <w:t>both in the public and private sectors.</w:t>
      </w:r>
      <w:r w:rsidR="00762D4F">
        <w:t xml:space="preserve"> </w:t>
      </w:r>
    </w:p>
    <w:p w14:paraId="7905BC46" w14:textId="77777777" w:rsidR="00D14CDF" w:rsidRPr="00B40247" w:rsidRDefault="00D14CDF" w:rsidP="00D14CDF"/>
    <w:p w14:paraId="0F0C5E57" w14:textId="0B5249E1" w:rsidR="00D14CDF" w:rsidRPr="00B40247" w:rsidRDefault="00D14CDF" w:rsidP="00D14CDF">
      <w:r w:rsidRPr="00B40247">
        <w:t>Persons with hearing impairments and deaf persons raised with me the concern that sign language education is insufficient. These persons consider that they have a distinct cultural and linguistic identity and advocate that sign language should be recogni</w:t>
      </w:r>
      <w:r w:rsidR="005273AF">
        <w:t>s</w:t>
      </w:r>
      <w:r w:rsidRPr="00B40247">
        <w:t xml:space="preserve">ed as a minority language. I urge the Government to ensure </w:t>
      </w:r>
      <w:r w:rsidR="002E5462">
        <w:t xml:space="preserve">that </w:t>
      </w:r>
      <w:r w:rsidR="00E71455" w:rsidRPr="00B40247">
        <w:t>enough</w:t>
      </w:r>
      <w:r w:rsidRPr="00B40247">
        <w:t xml:space="preserve"> teachers </w:t>
      </w:r>
      <w:r w:rsidR="002E5462">
        <w:t xml:space="preserve">are </w:t>
      </w:r>
      <w:r w:rsidRPr="00B40247">
        <w:t>trained to teach sign language not only to persons with hearing impairments, but to their families and relevant service providers</w:t>
      </w:r>
      <w:r w:rsidR="00165629">
        <w:t xml:space="preserve"> – this is essential </w:t>
      </w:r>
      <w:r w:rsidRPr="00B40247">
        <w:t xml:space="preserve">to </w:t>
      </w:r>
      <w:r w:rsidR="00165629">
        <w:t xml:space="preserve">realise </w:t>
      </w:r>
      <w:r w:rsidRPr="00B40247">
        <w:t>their right to development.</w:t>
      </w:r>
    </w:p>
    <w:p w14:paraId="0E9FB619" w14:textId="77777777" w:rsidR="00774EB5" w:rsidRPr="00B40247" w:rsidRDefault="00774EB5" w:rsidP="00767949">
      <w:pPr>
        <w:rPr>
          <w:rFonts w:cs="Times New Roman"/>
          <w:szCs w:val="24"/>
        </w:rPr>
      </w:pPr>
    </w:p>
    <w:p w14:paraId="04C9DB30" w14:textId="00217D21" w:rsidR="00047466" w:rsidRPr="00B40247" w:rsidRDefault="00047466" w:rsidP="00767949">
      <w:pPr>
        <w:rPr>
          <w:rFonts w:cs="Times New Roman"/>
          <w:b/>
          <w:bCs/>
          <w:szCs w:val="24"/>
        </w:rPr>
      </w:pPr>
      <w:r w:rsidRPr="00B40247">
        <w:rPr>
          <w:rFonts w:cs="Times New Roman"/>
          <w:b/>
          <w:bCs/>
          <w:szCs w:val="24"/>
        </w:rPr>
        <w:t xml:space="preserve">Colonial </w:t>
      </w:r>
      <w:r w:rsidR="006D1349" w:rsidRPr="00B40247">
        <w:rPr>
          <w:rFonts w:cs="Times New Roman"/>
          <w:b/>
          <w:bCs/>
          <w:szCs w:val="24"/>
        </w:rPr>
        <w:t xml:space="preserve">legacy </w:t>
      </w:r>
      <w:r w:rsidRPr="00B40247">
        <w:rPr>
          <w:rFonts w:cs="Times New Roman"/>
          <w:b/>
          <w:bCs/>
          <w:szCs w:val="24"/>
        </w:rPr>
        <w:t xml:space="preserve"> </w:t>
      </w:r>
    </w:p>
    <w:p w14:paraId="161CAAC6" w14:textId="77777777" w:rsidR="00047466" w:rsidRPr="00B40247" w:rsidRDefault="00047466" w:rsidP="00047466"/>
    <w:p w14:paraId="4C4C1E5D" w14:textId="77777777" w:rsidR="006D1349" w:rsidRPr="00B40247" w:rsidRDefault="006D1349" w:rsidP="006D1349">
      <w:r w:rsidRPr="00B40247">
        <w:t xml:space="preserve">During the visit, NGOs raised concerns about Germany avoiding responsibility for its crimes during the colonial era, including for genocide of Ovaherero and Nama population in Namibia during 1904-1908, and not consulting the affected peoples. </w:t>
      </w:r>
    </w:p>
    <w:p w14:paraId="1F35BC24" w14:textId="77777777" w:rsidR="006D1349" w:rsidRPr="00B40247" w:rsidRDefault="006D1349" w:rsidP="006D1349"/>
    <w:p w14:paraId="6B7F6932" w14:textId="777CD4DC" w:rsidR="006D1349" w:rsidRPr="00B40247" w:rsidRDefault="006D1349" w:rsidP="006D1349">
      <w:r w:rsidRPr="00B40247">
        <w:t xml:space="preserve">The German Government has taken some steps to address these concerns. In June 2021, the German and Namibian governments </w:t>
      </w:r>
      <w:r w:rsidR="00B27913">
        <w:t>initialled</w:t>
      </w:r>
      <w:r w:rsidR="00B27913" w:rsidRPr="00B40247">
        <w:t xml:space="preserve"> </w:t>
      </w:r>
      <w:r w:rsidRPr="00B40247">
        <w:t xml:space="preserve">a Joint Declaration regarding German colonial crimes in Namibia. Under the Declaration, the German Government acknowledges that past abominable atrocities would be regarded genocide from today’s perspective, offers an apology and pledges </w:t>
      </w:r>
      <w:r w:rsidR="00AC2822">
        <w:t>EUR</w:t>
      </w:r>
      <w:r w:rsidRPr="00B40247">
        <w:t xml:space="preserve">1.1 billion for Namibia’s reconstruction and development primarily of the regions that were most affected by German colonial crimes. I was informed that the Government is working with Namibian Government to solidify and implement the 2021 Declaration and taking other steps to achieve reconciliation, e.g., the renaming of streets to remove names of people who played a key role in the German colonisation or in memory of those who fought against the colonialisation. The Government has </w:t>
      </w:r>
      <w:r w:rsidR="00F450EF">
        <w:t xml:space="preserve">also </w:t>
      </w:r>
      <w:r w:rsidRPr="00B40247">
        <w:t xml:space="preserve">returned (or plans to return) ancestral remains and cultural artifacts from colonial contexts to Namibia. </w:t>
      </w:r>
    </w:p>
    <w:p w14:paraId="11F3A53E" w14:textId="77777777" w:rsidR="006D1349" w:rsidRPr="00B40247" w:rsidRDefault="006D1349" w:rsidP="006D1349"/>
    <w:p w14:paraId="4B16FB96" w14:textId="77777777" w:rsidR="006D1349" w:rsidRPr="00B40247" w:rsidRDefault="006D1349" w:rsidP="006D1349">
      <w:r w:rsidRPr="00B40247">
        <w:t xml:space="preserve">Germany should own its colonial past to achieve a meaningful reconciliation. The federal Government should offer an unconditional apology for the genocide of Ovaherero and Nama population, return all human remains and artefacts of Indigenous Peoples displayed in German museum, universities and private collections as a matter of urgency, and provide reparations – not merely development aids – to the descendants of Ovaherero and Nama peoples as part its legal and moral responsibility. All these redressive steps must involve an active, free and meaningful participation of Ovaherero and Nama peoples, including women. Moreover, State Governments should introduce German colonial history in school curriculum to raise awareness and allocate dedicated funds to enable research projects by Namibian and German scholars.  </w:t>
      </w:r>
    </w:p>
    <w:p w14:paraId="18B61310" w14:textId="77777777" w:rsidR="00880DE8" w:rsidRPr="00B40247" w:rsidRDefault="00880DE8" w:rsidP="00047466"/>
    <w:p w14:paraId="67FDB028" w14:textId="19C06BF1" w:rsidR="002E4B54" w:rsidRPr="00B40247" w:rsidRDefault="002E4B54" w:rsidP="00767949">
      <w:pPr>
        <w:rPr>
          <w:rFonts w:cs="Times New Roman"/>
          <w:b/>
          <w:bCs/>
          <w:szCs w:val="24"/>
        </w:rPr>
      </w:pPr>
      <w:r w:rsidRPr="00B40247">
        <w:rPr>
          <w:rFonts w:cs="Times New Roman"/>
          <w:b/>
          <w:bCs/>
          <w:szCs w:val="24"/>
        </w:rPr>
        <w:t>Participation</w:t>
      </w:r>
      <w:r w:rsidR="009E2F39" w:rsidRPr="00B40247">
        <w:rPr>
          <w:rFonts w:cs="Times New Roman"/>
          <w:b/>
          <w:bCs/>
          <w:szCs w:val="24"/>
        </w:rPr>
        <w:t xml:space="preserve"> in decision making</w:t>
      </w:r>
    </w:p>
    <w:p w14:paraId="09604945" w14:textId="77777777" w:rsidR="002E4B54" w:rsidRPr="00B40247" w:rsidRDefault="002E4B54" w:rsidP="00767949">
      <w:pPr>
        <w:rPr>
          <w:rFonts w:cs="Times New Roman"/>
          <w:szCs w:val="24"/>
        </w:rPr>
      </w:pPr>
    </w:p>
    <w:p w14:paraId="1435713B" w14:textId="3087AA66" w:rsidR="0056123B" w:rsidRDefault="00A227D2" w:rsidP="00311CBC">
      <w:pPr>
        <w:rPr>
          <w:rFonts w:cs="Times New Roman"/>
          <w:color w:val="000000" w:themeColor="text1"/>
          <w:szCs w:val="24"/>
        </w:rPr>
      </w:pPr>
      <w:r>
        <w:rPr>
          <w:rFonts w:cs="Times New Roman"/>
          <w:color w:val="000000" w:themeColor="text1"/>
          <w:szCs w:val="24"/>
        </w:rPr>
        <w:t>T</w:t>
      </w:r>
      <w:r w:rsidR="00311CBC" w:rsidRPr="00B40247">
        <w:rPr>
          <w:rFonts w:cs="Times New Roman"/>
          <w:color w:val="000000" w:themeColor="text1"/>
          <w:szCs w:val="24"/>
        </w:rPr>
        <w:t>he culture of participation in decision making in relation to economic, social</w:t>
      </w:r>
      <w:r w:rsidR="00AE0051">
        <w:rPr>
          <w:rFonts w:cs="Times New Roman"/>
          <w:color w:val="000000" w:themeColor="text1"/>
          <w:szCs w:val="24"/>
        </w:rPr>
        <w:t xml:space="preserve">, </w:t>
      </w:r>
      <w:r w:rsidR="00311CBC" w:rsidRPr="00B40247">
        <w:rPr>
          <w:rFonts w:cs="Times New Roman"/>
          <w:color w:val="000000" w:themeColor="text1"/>
          <w:szCs w:val="24"/>
        </w:rPr>
        <w:t xml:space="preserve">cultural </w:t>
      </w:r>
      <w:r w:rsidR="00B309DE">
        <w:rPr>
          <w:rFonts w:cs="Times New Roman"/>
          <w:color w:val="000000" w:themeColor="text1"/>
          <w:szCs w:val="24"/>
        </w:rPr>
        <w:t xml:space="preserve">and </w:t>
      </w:r>
      <w:r w:rsidR="00AE0051" w:rsidRPr="00B40247">
        <w:rPr>
          <w:rFonts w:cs="Times New Roman"/>
          <w:color w:val="000000" w:themeColor="text1"/>
          <w:szCs w:val="24"/>
        </w:rPr>
        <w:t>political</w:t>
      </w:r>
      <w:r w:rsidR="00AE0051">
        <w:rPr>
          <w:rFonts w:cs="Times New Roman"/>
          <w:color w:val="000000" w:themeColor="text1"/>
          <w:szCs w:val="24"/>
        </w:rPr>
        <w:t xml:space="preserve"> development </w:t>
      </w:r>
      <w:r w:rsidR="00311CBC" w:rsidRPr="00B40247">
        <w:rPr>
          <w:rFonts w:cs="Times New Roman"/>
          <w:color w:val="000000" w:themeColor="text1"/>
          <w:szCs w:val="24"/>
        </w:rPr>
        <w:t>issues is well established and institutionali</w:t>
      </w:r>
      <w:r w:rsidR="00AE0051">
        <w:rPr>
          <w:rFonts w:cs="Times New Roman"/>
          <w:color w:val="000000" w:themeColor="text1"/>
          <w:szCs w:val="24"/>
        </w:rPr>
        <w:t>s</w:t>
      </w:r>
      <w:r w:rsidR="00311CBC" w:rsidRPr="00B40247">
        <w:rPr>
          <w:rFonts w:cs="Times New Roman"/>
          <w:color w:val="000000" w:themeColor="text1"/>
          <w:szCs w:val="24"/>
        </w:rPr>
        <w:t>ed</w:t>
      </w:r>
      <w:r w:rsidR="00AE0051">
        <w:rPr>
          <w:rFonts w:cs="Times New Roman"/>
          <w:color w:val="000000" w:themeColor="text1"/>
          <w:szCs w:val="24"/>
        </w:rPr>
        <w:t xml:space="preserve"> in Germany</w:t>
      </w:r>
      <w:r w:rsidR="00311CBC" w:rsidRPr="00B40247">
        <w:rPr>
          <w:rFonts w:cs="Times New Roman"/>
          <w:color w:val="000000" w:themeColor="text1"/>
          <w:szCs w:val="24"/>
        </w:rPr>
        <w:t xml:space="preserve">. </w:t>
      </w:r>
      <w:r w:rsidR="00C40E45">
        <w:rPr>
          <w:rFonts w:cs="Times New Roman"/>
          <w:color w:val="000000" w:themeColor="text1"/>
          <w:szCs w:val="24"/>
        </w:rPr>
        <w:t>Several</w:t>
      </w:r>
      <w:r w:rsidR="00311CBC" w:rsidRPr="00B40247">
        <w:rPr>
          <w:rFonts w:cs="Times New Roman"/>
          <w:color w:val="000000" w:themeColor="text1"/>
          <w:szCs w:val="24"/>
        </w:rPr>
        <w:t xml:space="preserve"> </w:t>
      </w:r>
      <w:r w:rsidR="00311CBC" w:rsidRPr="00B40247">
        <w:rPr>
          <w:rFonts w:cs="Times New Roman"/>
          <w:color w:val="000000" w:themeColor="text1"/>
          <w:szCs w:val="24"/>
        </w:rPr>
        <w:lastRenderedPageBreak/>
        <w:t xml:space="preserve">participatory processes exist </w:t>
      </w:r>
      <w:r w:rsidR="00C40E45">
        <w:rPr>
          <w:rFonts w:cs="Times New Roman"/>
          <w:color w:val="000000" w:themeColor="text1"/>
          <w:szCs w:val="24"/>
        </w:rPr>
        <w:t xml:space="preserve">at </w:t>
      </w:r>
      <w:r w:rsidR="00C40E45" w:rsidRPr="00B40247">
        <w:rPr>
          <w:rFonts w:cs="Times New Roman"/>
          <w:color w:val="000000" w:themeColor="text1"/>
          <w:szCs w:val="24"/>
        </w:rPr>
        <w:t xml:space="preserve">all </w:t>
      </w:r>
      <w:r w:rsidR="00C40E45">
        <w:rPr>
          <w:rFonts w:cs="Times New Roman"/>
          <w:color w:val="000000" w:themeColor="text1"/>
          <w:szCs w:val="24"/>
        </w:rPr>
        <w:t>G</w:t>
      </w:r>
      <w:r w:rsidR="00C40E45" w:rsidRPr="00B40247">
        <w:rPr>
          <w:rFonts w:cs="Times New Roman"/>
          <w:color w:val="000000" w:themeColor="text1"/>
          <w:szCs w:val="24"/>
        </w:rPr>
        <w:t>overnment levels</w:t>
      </w:r>
      <w:r w:rsidR="00142096">
        <w:rPr>
          <w:rFonts w:cs="Times New Roman"/>
          <w:color w:val="000000" w:themeColor="text1"/>
          <w:szCs w:val="24"/>
        </w:rPr>
        <w:t xml:space="preserve">, </w:t>
      </w:r>
      <w:r w:rsidR="00D956A2">
        <w:rPr>
          <w:rFonts w:cs="Times New Roman"/>
          <w:color w:val="000000" w:themeColor="text1"/>
          <w:szCs w:val="24"/>
        </w:rPr>
        <w:t xml:space="preserve">e.g., </w:t>
      </w:r>
      <w:r w:rsidR="00142096" w:rsidRPr="00B40247">
        <w:rPr>
          <w:rFonts w:cs="Times New Roman"/>
          <w:color w:val="000000" w:themeColor="text1"/>
          <w:szCs w:val="24"/>
        </w:rPr>
        <w:t>working groups on different social issues in municipalit</w:t>
      </w:r>
      <w:r w:rsidR="00142096">
        <w:rPr>
          <w:rFonts w:cs="Times New Roman"/>
          <w:color w:val="000000" w:themeColor="text1"/>
          <w:szCs w:val="24"/>
        </w:rPr>
        <w:t>ies</w:t>
      </w:r>
      <w:r w:rsidR="00A21033">
        <w:rPr>
          <w:rFonts w:cs="Times New Roman"/>
          <w:color w:val="000000" w:themeColor="text1"/>
          <w:szCs w:val="24"/>
        </w:rPr>
        <w:t xml:space="preserve">, and </w:t>
      </w:r>
      <w:r w:rsidR="00142096">
        <w:rPr>
          <w:rFonts w:cs="Times New Roman"/>
          <w:color w:val="000000" w:themeColor="text1"/>
          <w:szCs w:val="24"/>
        </w:rPr>
        <w:t xml:space="preserve">the </w:t>
      </w:r>
      <w:r w:rsidR="00142096" w:rsidRPr="00B40247">
        <w:rPr>
          <w:rFonts w:cs="Times New Roman"/>
          <w:color w:val="000000" w:themeColor="text1"/>
          <w:szCs w:val="24"/>
        </w:rPr>
        <w:t>German Council for Sustainable Development</w:t>
      </w:r>
      <w:r w:rsidR="00A21033">
        <w:rPr>
          <w:rFonts w:cs="Times New Roman"/>
          <w:color w:val="000000" w:themeColor="text1"/>
          <w:szCs w:val="24"/>
        </w:rPr>
        <w:t xml:space="preserve"> at the federal level</w:t>
      </w:r>
      <w:r w:rsidR="00142096">
        <w:rPr>
          <w:rFonts w:cs="Times New Roman"/>
          <w:color w:val="000000" w:themeColor="text1"/>
          <w:szCs w:val="24"/>
        </w:rPr>
        <w:t xml:space="preserve">. </w:t>
      </w:r>
    </w:p>
    <w:p w14:paraId="44CDA3BB" w14:textId="77777777" w:rsidR="0056123B" w:rsidRDefault="0056123B" w:rsidP="00311CBC">
      <w:pPr>
        <w:rPr>
          <w:rFonts w:cs="Times New Roman"/>
          <w:color w:val="000000" w:themeColor="text1"/>
          <w:szCs w:val="24"/>
        </w:rPr>
      </w:pPr>
    </w:p>
    <w:p w14:paraId="4E3023EF" w14:textId="4B150C6D" w:rsidR="00311CBC" w:rsidRPr="00B40247" w:rsidRDefault="00A21033" w:rsidP="00311CBC">
      <w:pPr>
        <w:rPr>
          <w:rFonts w:cs="Times New Roman"/>
          <w:color w:val="000000" w:themeColor="text1"/>
          <w:szCs w:val="24"/>
        </w:rPr>
      </w:pPr>
      <w:r>
        <w:rPr>
          <w:rFonts w:cs="Times New Roman"/>
          <w:color w:val="000000" w:themeColor="text1"/>
          <w:szCs w:val="24"/>
        </w:rPr>
        <w:t>I</w:t>
      </w:r>
      <w:r w:rsidR="00311CBC" w:rsidRPr="00B40247">
        <w:rPr>
          <w:rFonts w:cs="Times New Roman"/>
          <w:color w:val="000000" w:themeColor="text1"/>
          <w:szCs w:val="24"/>
        </w:rPr>
        <w:t xml:space="preserve"> had the pleasure to meet </w:t>
      </w:r>
      <w:r>
        <w:rPr>
          <w:rFonts w:cs="Times New Roman"/>
          <w:color w:val="000000" w:themeColor="text1"/>
          <w:szCs w:val="24"/>
        </w:rPr>
        <w:t xml:space="preserve">several </w:t>
      </w:r>
      <w:r w:rsidR="00311CBC" w:rsidRPr="00B40247">
        <w:rPr>
          <w:rFonts w:cs="Times New Roman"/>
          <w:color w:val="000000" w:themeColor="text1"/>
          <w:szCs w:val="24"/>
        </w:rPr>
        <w:t>members of the Youth Advisory Council</w:t>
      </w:r>
      <w:r>
        <w:rPr>
          <w:rFonts w:cs="Times New Roman"/>
          <w:color w:val="000000" w:themeColor="text1"/>
          <w:szCs w:val="24"/>
        </w:rPr>
        <w:t>,</w:t>
      </w:r>
      <w:r w:rsidR="00311CBC" w:rsidRPr="00B40247">
        <w:rPr>
          <w:rFonts w:cs="Times New Roman"/>
          <w:color w:val="000000" w:themeColor="text1"/>
          <w:szCs w:val="24"/>
        </w:rPr>
        <w:t xml:space="preserve"> an advisory body to the </w:t>
      </w:r>
      <w:r w:rsidR="00814850">
        <w:rPr>
          <w:rFonts w:cs="Times New Roman"/>
          <w:color w:val="000000" w:themeColor="text1"/>
          <w:szCs w:val="24"/>
        </w:rPr>
        <w:t>BMZ</w:t>
      </w:r>
      <w:r>
        <w:rPr>
          <w:rFonts w:cs="Times New Roman"/>
          <w:color w:val="000000" w:themeColor="text1"/>
          <w:szCs w:val="24"/>
        </w:rPr>
        <w:t>. The Council</w:t>
      </w:r>
      <w:r w:rsidR="00311CBC" w:rsidRPr="00B40247">
        <w:rPr>
          <w:rFonts w:cs="Times New Roman"/>
          <w:color w:val="000000" w:themeColor="text1"/>
          <w:szCs w:val="24"/>
        </w:rPr>
        <w:t xml:space="preserve">, </w:t>
      </w:r>
      <w:r>
        <w:rPr>
          <w:rFonts w:cs="Times New Roman"/>
          <w:color w:val="000000" w:themeColor="text1"/>
          <w:szCs w:val="24"/>
        </w:rPr>
        <w:t>comprising 1</w:t>
      </w:r>
      <w:r w:rsidR="00311CBC" w:rsidRPr="00B40247">
        <w:rPr>
          <w:rFonts w:cs="Times New Roman"/>
          <w:color w:val="000000" w:themeColor="text1"/>
          <w:szCs w:val="24"/>
        </w:rPr>
        <w:t xml:space="preserve">6 young people </w:t>
      </w:r>
      <w:r>
        <w:rPr>
          <w:rFonts w:cs="Times New Roman"/>
          <w:color w:val="000000" w:themeColor="text1"/>
          <w:szCs w:val="24"/>
        </w:rPr>
        <w:t xml:space="preserve">with diverse backgrounds, </w:t>
      </w:r>
      <w:r w:rsidR="00311CBC" w:rsidRPr="00B40247">
        <w:rPr>
          <w:rFonts w:cs="Times New Roman"/>
          <w:color w:val="000000" w:themeColor="text1"/>
          <w:szCs w:val="24"/>
        </w:rPr>
        <w:t>support</w:t>
      </w:r>
      <w:r w:rsidR="004846F5">
        <w:rPr>
          <w:rFonts w:cs="Times New Roman"/>
          <w:color w:val="000000" w:themeColor="text1"/>
          <w:szCs w:val="24"/>
        </w:rPr>
        <w:t>s</w:t>
      </w:r>
      <w:r w:rsidR="00311CBC" w:rsidRPr="00B40247">
        <w:rPr>
          <w:rFonts w:cs="Times New Roman"/>
          <w:color w:val="000000" w:themeColor="text1"/>
          <w:szCs w:val="24"/>
        </w:rPr>
        <w:t xml:space="preserve"> the </w:t>
      </w:r>
      <w:r w:rsidR="00814850">
        <w:rPr>
          <w:rFonts w:cs="Times New Roman"/>
          <w:color w:val="000000" w:themeColor="text1"/>
          <w:szCs w:val="24"/>
        </w:rPr>
        <w:t>BMZ</w:t>
      </w:r>
      <w:r w:rsidR="00814850" w:rsidRPr="00B40247">
        <w:rPr>
          <w:rFonts w:cs="Times New Roman"/>
          <w:color w:val="000000" w:themeColor="text1"/>
          <w:szCs w:val="24"/>
        </w:rPr>
        <w:t xml:space="preserve">’s </w:t>
      </w:r>
      <w:r w:rsidR="00311CBC" w:rsidRPr="00B40247">
        <w:rPr>
          <w:rFonts w:cs="Times New Roman"/>
          <w:color w:val="000000" w:themeColor="text1"/>
          <w:szCs w:val="24"/>
        </w:rPr>
        <w:t xml:space="preserve">work on German development policy from the perspective of young people. </w:t>
      </w:r>
      <w:r w:rsidR="005B6474">
        <w:rPr>
          <w:rFonts w:cs="Times New Roman"/>
          <w:color w:val="000000" w:themeColor="text1"/>
          <w:szCs w:val="24"/>
        </w:rPr>
        <w:t xml:space="preserve">I encourage the </w:t>
      </w:r>
      <w:r w:rsidR="00635C7F">
        <w:rPr>
          <w:rFonts w:cs="Times New Roman"/>
          <w:color w:val="000000" w:themeColor="text1"/>
          <w:szCs w:val="24"/>
        </w:rPr>
        <w:t xml:space="preserve">BMZ </w:t>
      </w:r>
      <w:r w:rsidR="005B6474">
        <w:rPr>
          <w:rFonts w:cs="Times New Roman"/>
          <w:color w:val="000000" w:themeColor="text1"/>
          <w:szCs w:val="24"/>
        </w:rPr>
        <w:t xml:space="preserve">to </w:t>
      </w:r>
      <w:r w:rsidR="002B6462">
        <w:rPr>
          <w:rFonts w:cs="Times New Roman"/>
          <w:color w:val="000000" w:themeColor="text1"/>
          <w:szCs w:val="24"/>
        </w:rPr>
        <w:t>not limit input from the Council about issues related to youth</w:t>
      </w:r>
      <w:r w:rsidR="005B6474">
        <w:rPr>
          <w:rFonts w:cs="Times New Roman"/>
          <w:color w:val="000000" w:themeColor="text1"/>
          <w:szCs w:val="24"/>
        </w:rPr>
        <w:t>. Moreover, c</w:t>
      </w:r>
      <w:r w:rsidR="0056123B">
        <w:rPr>
          <w:rFonts w:cs="Times New Roman"/>
          <w:color w:val="000000" w:themeColor="text1"/>
          <w:szCs w:val="24"/>
        </w:rPr>
        <w:t xml:space="preserve">onsidering </w:t>
      </w:r>
      <w:r w:rsidR="004846F5">
        <w:rPr>
          <w:rFonts w:cs="Times New Roman"/>
          <w:color w:val="000000" w:themeColor="text1"/>
          <w:szCs w:val="24"/>
        </w:rPr>
        <w:t xml:space="preserve">the </w:t>
      </w:r>
      <w:r w:rsidR="005B6474">
        <w:rPr>
          <w:rFonts w:cs="Times New Roman"/>
          <w:color w:val="000000" w:themeColor="text1"/>
          <w:szCs w:val="24"/>
        </w:rPr>
        <w:t>significant overseas footprints of t</w:t>
      </w:r>
      <w:r>
        <w:rPr>
          <w:rFonts w:cs="Times New Roman"/>
          <w:color w:val="000000" w:themeColor="text1"/>
          <w:szCs w:val="24"/>
        </w:rPr>
        <w:t xml:space="preserve">he </w:t>
      </w:r>
      <w:r w:rsidR="00635C7F">
        <w:rPr>
          <w:rFonts w:cs="Times New Roman"/>
          <w:color w:val="000000" w:themeColor="text1"/>
          <w:szCs w:val="24"/>
        </w:rPr>
        <w:t xml:space="preserve">BMZ’s </w:t>
      </w:r>
      <w:r w:rsidR="005B6474">
        <w:rPr>
          <w:rFonts w:cs="Times New Roman"/>
          <w:color w:val="000000" w:themeColor="text1"/>
          <w:szCs w:val="24"/>
        </w:rPr>
        <w:t xml:space="preserve">work, there is a case </w:t>
      </w:r>
      <w:r w:rsidR="00742FE7">
        <w:rPr>
          <w:rFonts w:cs="Times New Roman"/>
          <w:color w:val="000000" w:themeColor="text1"/>
          <w:szCs w:val="24"/>
        </w:rPr>
        <w:t xml:space="preserve">for constituting an international advisory body to develop </w:t>
      </w:r>
      <w:r w:rsidR="00311CBC" w:rsidRPr="00B40247">
        <w:rPr>
          <w:rFonts w:cs="Times New Roman"/>
          <w:color w:val="000000" w:themeColor="text1"/>
          <w:szCs w:val="24"/>
        </w:rPr>
        <w:t>policies and strategies</w:t>
      </w:r>
      <w:r w:rsidR="00742FE7">
        <w:rPr>
          <w:rFonts w:cs="Times New Roman"/>
          <w:color w:val="000000" w:themeColor="text1"/>
          <w:szCs w:val="24"/>
        </w:rPr>
        <w:t xml:space="preserve"> informed by lived experiences </w:t>
      </w:r>
      <w:r w:rsidR="00090DA2">
        <w:rPr>
          <w:rFonts w:cs="Times New Roman"/>
          <w:color w:val="000000" w:themeColor="text1"/>
          <w:szCs w:val="24"/>
        </w:rPr>
        <w:t>of people intended to benefit from international development cooperation</w:t>
      </w:r>
      <w:r w:rsidR="00311CBC" w:rsidRPr="00B40247">
        <w:rPr>
          <w:rFonts w:cs="Times New Roman"/>
          <w:color w:val="000000" w:themeColor="text1"/>
          <w:szCs w:val="24"/>
        </w:rPr>
        <w:t xml:space="preserve">. </w:t>
      </w:r>
    </w:p>
    <w:p w14:paraId="59D10C76" w14:textId="77777777" w:rsidR="00306953" w:rsidRPr="00B40247" w:rsidRDefault="00306953" w:rsidP="00311CBC">
      <w:pPr>
        <w:rPr>
          <w:rFonts w:cs="Times New Roman"/>
          <w:color w:val="000000" w:themeColor="text1"/>
          <w:szCs w:val="24"/>
        </w:rPr>
      </w:pPr>
    </w:p>
    <w:p w14:paraId="4C25E8A9" w14:textId="7E391BB7" w:rsidR="00306953" w:rsidRPr="00B40247" w:rsidRDefault="005C4D0D" w:rsidP="00311CBC">
      <w:pPr>
        <w:rPr>
          <w:rFonts w:cs="Times New Roman"/>
          <w:color w:val="000000" w:themeColor="text1"/>
          <w:szCs w:val="24"/>
        </w:rPr>
      </w:pPr>
      <w:r w:rsidRPr="00B40247">
        <w:rPr>
          <w:rFonts w:cs="Times New Roman"/>
          <w:color w:val="000000" w:themeColor="text1"/>
          <w:szCs w:val="24"/>
        </w:rPr>
        <w:t>Like</w:t>
      </w:r>
      <w:r w:rsidR="00306953" w:rsidRPr="00B40247">
        <w:rPr>
          <w:rFonts w:cs="Times New Roman"/>
          <w:color w:val="000000" w:themeColor="text1"/>
          <w:szCs w:val="24"/>
        </w:rPr>
        <w:t xml:space="preserve"> youth, the Government should institutionalise the participation of children in </w:t>
      </w:r>
      <w:r w:rsidR="00DA0F26" w:rsidRPr="00B40247">
        <w:rPr>
          <w:rFonts w:cs="Times New Roman"/>
          <w:color w:val="000000" w:themeColor="text1"/>
          <w:szCs w:val="24"/>
        </w:rPr>
        <w:t>development</w:t>
      </w:r>
      <w:r w:rsidR="00306953" w:rsidRPr="00B40247">
        <w:rPr>
          <w:rFonts w:cs="Times New Roman"/>
          <w:color w:val="000000" w:themeColor="text1"/>
          <w:szCs w:val="24"/>
        </w:rPr>
        <w:t>-related decision making, in line with recommendation</w:t>
      </w:r>
      <w:r w:rsidR="00DA0F26" w:rsidRPr="00B40247">
        <w:rPr>
          <w:rFonts w:cs="Times New Roman"/>
          <w:color w:val="000000" w:themeColor="text1"/>
          <w:szCs w:val="24"/>
        </w:rPr>
        <w:t xml:space="preserve">s </w:t>
      </w:r>
      <w:r w:rsidRPr="00B40247">
        <w:rPr>
          <w:rFonts w:cs="Times New Roman"/>
          <w:color w:val="000000" w:themeColor="text1"/>
          <w:szCs w:val="24"/>
        </w:rPr>
        <w:t xml:space="preserve">contained in </w:t>
      </w:r>
      <w:r w:rsidR="0056123B">
        <w:rPr>
          <w:rFonts w:cs="Times New Roman"/>
          <w:color w:val="000000" w:themeColor="text1"/>
          <w:szCs w:val="24"/>
        </w:rPr>
        <w:t xml:space="preserve">my </w:t>
      </w:r>
      <w:r w:rsidRPr="00B40247">
        <w:rPr>
          <w:rFonts w:cs="Times New Roman"/>
          <w:color w:val="000000" w:themeColor="text1"/>
          <w:szCs w:val="24"/>
        </w:rPr>
        <w:t xml:space="preserve">2024 report to the Human Rights Council </w:t>
      </w:r>
      <w:r w:rsidR="00DA0F26" w:rsidRPr="00B40247">
        <w:rPr>
          <w:rFonts w:cs="Times New Roman"/>
          <w:color w:val="000000" w:themeColor="text1"/>
          <w:szCs w:val="24"/>
        </w:rPr>
        <w:t>(</w:t>
      </w:r>
      <w:hyperlink r:id="rId13" w:history="1">
        <w:r w:rsidR="003969AD" w:rsidRPr="007954B6">
          <w:rPr>
            <w:rStyle w:val="Hyperlink"/>
            <w:rFonts w:cs="Times New Roman"/>
            <w:szCs w:val="24"/>
          </w:rPr>
          <w:t>A/HRC/57/43</w:t>
        </w:r>
      </w:hyperlink>
      <w:r w:rsidR="00DA0F26" w:rsidRPr="00B40247">
        <w:rPr>
          <w:rFonts w:cs="Times New Roman"/>
          <w:color w:val="000000" w:themeColor="text1"/>
          <w:szCs w:val="24"/>
        </w:rPr>
        <w:t xml:space="preserve">). </w:t>
      </w:r>
      <w:r w:rsidR="0012553E">
        <w:rPr>
          <w:rFonts w:cs="Times New Roman"/>
          <w:color w:val="000000" w:themeColor="text1"/>
          <w:szCs w:val="24"/>
        </w:rPr>
        <w:t xml:space="preserve">Moreover, it should consider ways to facilitate participation of marginalised groups such as migrants </w:t>
      </w:r>
      <w:r w:rsidR="00AC5C60">
        <w:rPr>
          <w:rFonts w:cs="Times New Roman"/>
          <w:color w:val="000000" w:themeColor="text1"/>
          <w:szCs w:val="24"/>
        </w:rPr>
        <w:t xml:space="preserve">and persons with disabilities </w:t>
      </w:r>
      <w:r w:rsidR="0012553E">
        <w:rPr>
          <w:rFonts w:cs="Times New Roman"/>
          <w:color w:val="000000" w:themeColor="text1"/>
          <w:szCs w:val="24"/>
        </w:rPr>
        <w:t xml:space="preserve">in decision making processes. </w:t>
      </w:r>
    </w:p>
    <w:p w14:paraId="27DF566D" w14:textId="77777777" w:rsidR="00311CBC" w:rsidRPr="00B40247" w:rsidRDefault="00311CBC" w:rsidP="00311CBC">
      <w:pPr>
        <w:rPr>
          <w:rFonts w:cs="Times New Roman"/>
          <w:color w:val="000000" w:themeColor="text1"/>
          <w:szCs w:val="24"/>
        </w:rPr>
      </w:pPr>
    </w:p>
    <w:p w14:paraId="5C3BB540" w14:textId="77777777" w:rsidR="00AB7D9F" w:rsidRDefault="006E37EF" w:rsidP="00596CCF">
      <w:pPr>
        <w:rPr>
          <w:rFonts w:cs="Times New Roman"/>
          <w:szCs w:val="24"/>
        </w:rPr>
      </w:pPr>
      <w:r w:rsidRPr="00D70F53">
        <w:rPr>
          <w:rFonts w:cs="Times New Roman"/>
          <w:szCs w:val="24"/>
        </w:rPr>
        <w:t xml:space="preserve">Active, free and meaningful participation of people in decision making by the Government requires civic space. </w:t>
      </w:r>
      <w:r w:rsidR="00311CBC" w:rsidRPr="00B40247">
        <w:rPr>
          <w:rFonts w:cs="Times New Roman"/>
          <w:color w:val="000000" w:themeColor="text1"/>
          <w:szCs w:val="24"/>
        </w:rPr>
        <w:t xml:space="preserve">Despite the existence of active and vibrant civil society and examples of cooperation at all </w:t>
      </w:r>
      <w:r>
        <w:rPr>
          <w:rFonts w:cs="Times New Roman"/>
          <w:color w:val="000000" w:themeColor="text1"/>
          <w:szCs w:val="24"/>
        </w:rPr>
        <w:t>G</w:t>
      </w:r>
      <w:r w:rsidRPr="00B40247">
        <w:rPr>
          <w:rFonts w:cs="Times New Roman"/>
          <w:color w:val="000000" w:themeColor="text1"/>
          <w:szCs w:val="24"/>
        </w:rPr>
        <w:t xml:space="preserve">overnment </w:t>
      </w:r>
      <w:r w:rsidR="00311CBC" w:rsidRPr="00B40247">
        <w:rPr>
          <w:rFonts w:cs="Times New Roman"/>
          <w:color w:val="000000" w:themeColor="text1"/>
          <w:szCs w:val="24"/>
        </w:rPr>
        <w:t xml:space="preserve">levels, concerns </w:t>
      </w:r>
      <w:r>
        <w:rPr>
          <w:rFonts w:cs="Times New Roman"/>
          <w:color w:val="000000" w:themeColor="text1"/>
          <w:szCs w:val="24"/>
        </w:rPr>
        <w:t xml:space="preserve">were raised to me about the </w:t>
      </w:r>
      <w:r w:rsidR="00311CBC" w:rsidRPr="00B40247">
        <w:rPr>
          <w:rFonts w:cs="Times New Roman"/>
          <w:color w:val="000000" w:themeColor="text1"/>
          <w:szCs w:val="24"/>
        </w:rPr>
        <w:t>shrinking civic space</w:t>
      </w:r>
      <w:r>
        <w:rPr>
          <w:rFonts w:cs="Times New Roman"/>
          <w:color w:val="000000" w:themeColor="text1"/>
          <w:szCs w:val="24"/>
        </w:rPr>
        <w:t xml:space="preserve"> in Germany</w:t>
      </w:r>
      <w:r w:rsidR="00311CBC" w:rsidRPr="00B40247">
        <w:rPr>
          <w:rFonts w:cs="Times New Roman"/>
          <w:color w:val="000000" w:themeColor="text1"/>
          <w:szCs w:val="24"/>
        </w:rPr>
        <w:t xml:space="preserve">. </w:t>
      </w:r>
      <w:r w:rsidRPr="00D70F53">
        <w:rPr>
          <w:rFonts w:cs="Times New Roman"/>
          <w:szCs w:val="24"/>
        </w:rPr>
        <w:t xml:space="preserve">The Government should lead by example and ensure that peaceful protestors (including climate and Gaza activists) do not face unreasonable restrictions, aggressive policing or beating. </w:t>
      </w:r>
    </w:p>
    <w:p w14:paraId="5595BEF4" w14:textId="77777777" w:rsidR="00AB7D9F" w:rsidRDefault="00AB7D9F" w:rsidP="00596CCF">
      <w:pPr>
        <w:rPr>
          <w:rFonts w:cs="Times New Roman"/>
          <w:szCs w:val="24"/>
        </w:rPr>
      </w:pPr>
    </w:p>
    <w:p w14:paraId="13A1A95A" w14:textId="7DFA6D9A" w:rsidR="0028692B" w:rsidRPr="00702F52" w:rsidRDefault="00311CBC" w:rsidP="00596CCF">
      <w:r w:rsidRPr="00B40247">
        <w:rPr>
          <w:rFonts w:cs="Times New Roman"/>
          <w:color w:val="000000" w:themeColor="text1"/>
          <w:szCs w:val="24"/>
        </w:rPr>
        <w:t xml:space="preserve">I was </w:t>
      </w:r>
      <w:r w:rsidR="00F01C4C">
        <w:rPr>
          <w:rFonts w:cs="Times New Roman"/>
          <w:color w:val="000000" w:themeColor="text1"/>
          <w:szCs w:val="24"/>
        </w:rPr>
        <w:t xml:space="preserve">also </w:t>
      </w:r>
      <w:r w:rsidRPr="00B40247">
        <w:rPr>
          <w:rFonts w:cs="Times New Roman"/>
          <w:color w:val="000000" w:themeColor="text1"/>
          <w:szCs w:val="24"/>
        </w:rPr>
        <w:t>informed that funding for various projects and programmes</w:t>
      </w:r>
      <w:r w:rsidR="00AB7D9F">
        <w:rPr>
          <w:rFonts w:cs="Times New Roman"/>
          <w:color w:val="000000" w:themeColor="text1"/>
          <w:szCs w:val="24"/>
        </w:rPr>
        <w:t xml:space="preserve"> – especially those </w:t>
      </w:r>
      <w:r w:rsidR="00AB7D9F" w:rsidRPr="00B40247">
        <w:rPr>
          <w:rFonts w:cs="Times New Roman"/>
          <w:color w:val="000000" w:themeColor="text1"/>
          <w:szCs w:val="24"/>
        </w:rPr>
        <w:t>related</w:t>
      </w:r>
      <w:r w:rsidRPr="00B40247">
        <w:rPr>
          <w:rFonts w:cs="Times New Roman"/>
          <w:color w:val="000000" w:themeColor="text1"/>
          <w:szCs w:val="24"/>
        </w:rPr>
        <w:t xml:space="preserve"> </w:t>
      </w:r>
      <w:r w:rsidR="00AB7D9F">
        <w:rPr>
          <w:rFonts w:cs="Times New Roman"/>
          <w:color w:val="000000" w:themeColor="text1"/>
          <w:szCs w:val="24"/>
        </w:rPr>
        <w:t>to</w:t>
      </w:r>
      <w:r w:rsidRPr="00B40247">
        <w:rPr>
          <w:rFonts w:cs="Times New Roman"/>
          <w:color w:val="000000" w:themeColor="text1"/>
          <w:szCs w:val="24"/>
        </w:rPr>
        <w:t xml:space="preserve"> </w:t>
      </w:r>
      <w:r w:rsidR="00EA09E8">
        <w:rPr>
          <w:rFonts w:cs="Times New Roman"/>
          <w:color w:val="000000" w:themeColor="text1"/>
          <w:szCs w:val="24"/>
        </w:rPr>
        <w:t xml:space="preserve">mental health, </w:t>
      </w:r>
      <w:r w:rsidRPr="00B40247">
        <w:rPr>
          <w:rFonts w:cs="Times New Roman"/>
          <w:color w:val="000000" w:themeColor="text1"/>
          <w:szCs w:val="24"/>
        </w:rPr>
        <w:t xml:space="preserve">housing, </w:t>
      </w:r>
      <w:r w:rsidR="00514977">
        <w:rPr>
          <w:rFonts w:cs="Times New Roman"/>
          <w:color w:val="000000" w:themeColor="text1"/>
          <w:szCs w:val="24"/>
        </w:rPr>
        <w:t xml:space="preserve">diversity and </w:t>
      </w:r>
      <w:r w:rsidRPr="00B40247">
        <w:rPr>
          <w:rFonts w:cs="Times New Roman"/>
          <w:color w:val="000000" w:themeColor="text1"/>
          <w:szCs w:val="24"/>
        </w:rPr>
        <w:t>assistance to refugees</w:t>
      </w:r>
      <w:r w:rsidR="00514977">
        <w:rPr>
          <w:rFonts w:cs="Times New Roman"/>
          <w:color w:val="000000" w:themeColor="text1"/>
          <w:szCs w:val="24"/>
        </w:rPr>
        <w:t xml:space="preserve"> and </w:t>
      </w:r>
      <w:r w:rsidRPr="00B40247">
        <w:rPr>
          <w:rFonts w:cs="Times New Roman"/>
          <w:color w:val="000000" w:themeColor="text1"/>
          <w:szCs w:val="24"/>
        </w:rPr>
        <w:t xml:space="preserve">migrants </w:t>
      </w:r>
      <w:r w:rsidR="00514977">
        <w:rPr>
          <w:rFonts w:cs="Times New Roman"/>
          <w:color w:val="000000" w:themeColor="text1"/>
          <w:szCs w:val="24"/>
        </w:rPr>
        <w:t xml:space="preserve">– </w:t>
      </w:r>
      <w:r w:rsidRPr="00B40247">
        <w:rPr>
          <w:rFonts w:cs="Times New Roman"/>
          <w:color w:val="000000" w:themeColor="text1"/>
          <w:szCs w:val="24"/>
        </w:rPr>
        <w:t>is shrinking. At the same time the administrative burden of applying for funding is increasing, making it hard</w:t>
      </w:r>
      <w:r w:rsidR="00705F1F">
        <w:rPr>
          <w:rFonts w:cs="Times New Roman"/>
          <w:color w:val="000000" w:themeColor="text1"/>
          <w:szCs w:val="24"/>
        </w:rPr>
        <w:t>er</w:t>
      </w:r>
      <w:r w:rsidRPr="00B40247">
        <w:rPr>
          <w:rFonts w:cs="Times New Roman"/>
          <w:color w:val="000000" w:themeColor="text1"/>
          <w:szCs w:val="24"/>
        </w:rPr>
        <w:t xml:space="preserve"> for grass-roots organisations to expand or even continue their activities.</w:t>
      </w:r>
      <w:r w:rsidR="0099130B">
        <w:rPr>
          <w:rFonts w:cs="Times New Roman"/>
          <w:color w:val="000000" w:themeColor="text1"/>
          <w:szCs w:val="24"/>
        </w:rPr>
        <w:t xml:space="preserve"> This situation is worrying because many </w:t>
      </w:r>
      <w:r w:rsidR="0099130B" w:rsidRPr="00B40247">
        <w:rPr>
          <w:rFonts w:cs="Times New Roman"/>
          <w:color w:val="000000" w:themeColor="text1"/>
          <w:szCs w:val="24"/>
        </w:rPr>
        <w:t>basic support and services are delegated by municipalities to civil society organisations</w:t>
      </w:r>
      <w:r w:rsidRPr="00B40247">
        <w:rPr>
          <w:rFonts w:cs="Times New Roman"/>
          <w:color w:val="000000" w:themeColor="text1"/>
          <w:szCs w:val="24"/>
        </w:rPr>
        <w:t xml:space="preserve">. </w:t>
      </w:r>
    </w:p>
    <w:p w14:paraId="0FD70F1B" w14:textId="77777777" w:rsidR="00774EB5" w:rsidRPr="00B40247" w:rsidRDefault="00774EB5" w:rsidP="00767949">
      <w:pPr>
        <w:rPr>
          <w:rFonts w:cs="Times New Roman"/>
          <w:szCs w:val="24"/>
        </w:rPr>
      </w:pPr>
    </w:p>
    <w:p w14:paraId="56AB0734" w14:textId="6729F91D" w:rsidR="00774EB5" w:rsidRPr="00B40247" w:rsidRDefault="00891299" w:rsidP="00767949">
      <w:pPr>
        <w:rPr>
          <w:rFonts w:cs="Times New Roman"/>
          <w:b/>
          <w:bCs/>
          <w:szCs w:val="24"/>
        </w:rPr>
      </w:pPr>
      <w:r w:rsidRPr="00B40247">
        <w:rPr>
          <w:rFonts w:cs="Times New Roman"/>
          <w:b/>
          <w:bCs/>
          <w:szCs w:val="24"/>
        </w:rPr>
        <w:t xml:space="preserve">Triple planetary crisis </w:t>
      </w:r>
      <w:r w:rsidR="004A4552" w:rsidRPr="00B40247">
        <w:rPr>
          <w:rFonts w:cs="Times New Roman"/>
          <w:b/>
          <w:bCs/>
          <w:szCs w:val="24"/>
        </w:rPr>
        <w:t xml:space="preserve">and just transition </w:t>
      </w:r>
    </w:p>
    <w:p w14:paraId="2B1F3AE3" w14:textId="77777777" w:rsidR="00F937A0" w:rsidRPr="00B40247" w:rsidRDefault="00F937A0" w:rsidP="00767949">
      <w:pPr>
        <w:rPr>
          <w:rFonts w:cs="Times New Roman"/>
          <w:szCs w:val="24"/>
        </w:rPr>
      </w:pPr>
    </w:p>
    <w:p w14:paraId="1FAEAEE8" w14:textId="25FC819D" w:rsidR="00F937A0" w:rsidRPr="00B40247" w:rsidRDefault="007A1882" w:rsidP="00767949">
      <w:pPr>
        <w:rPr>
          <w:rFonts w:cs="Times New Roman"/>
          <w:szCs w:val="24"/>
        </w:rPr>
      </w:pPr>
      <w:r>
        <w:rPr>
          <w:rFonts w:cs="Times New Roman"/>
          <w:szCs w:val="24"/>
        </w:rPr>
        <w:t xml:space="preserve">Germany is showing ambition to respond to the triple planetary crisis. </w:t>
      </w:r>
      <w:r w:rsidR="007B7872" w:rsidRPr="00B40247">
        <w:rPr>
          <w:rFonts w:cs="Times New Roman"/>
          <w:szCs w:val="24"/>
        </w:rPr>
        <w:t xml:space="preserve">In 2024, </w:t>
      </w:r>
      <w:r>
        <w:rPr>
          <w:rFonts w:cs="Times New Roman"/>
          <w:szCs w:val="24"/>
        </w:rPr>
        <w:t>it</w:t>
      </w:r>
      <w:r w:rsidR="00AF441D" w:rsidRPr="00B40247">
        <w:rPr>
          <w:rFonts w:cs="Times New Roman"/>
          <w:szCs w:val="24"/>
        </w:rPr>
        <w:t xml:space="preserve"> provided EUR11.8 </w:t>
      </w:r>
      <w:r w:rsidR="00F2569A">
        <w:rPr>
          <w:rFonts w:cs="Times New Roman"/>
          <w:szCs w:val="24"/>
        </w:rPr>
        <w:t xml:space="preserve">billion </w:t>
      </w:r>
      <w:r w:rsidR="00AF441D" w:rsidRPr="00B40247">
        <w:rPr>
          <w:rFonts w:cs="Times New Roman"/>
          <w:szCs w:val="24"/>
        </w:rPr>
        <w:t>for i</w:t>
      </w:r>
      <w:r w:rsidR="007B7872" w:rsidRPr="00B40247">
        <w:rPr>
          <w:rFonts w:cs="Times New Roman"/>
          <w:szCs w:val="24"/>
        </w:rPr>
        <w:t>nternational climate finance</w:t>
      </w:r>
      <w:r w:rsidR="00F97AD9" w:rsidRPr="00B40247">
        <w:rPr>
          <w:rFonts w:cs="Times New Roman"/>
          <w:szCs w:val="24"/>
        </w:rPr>
        <w:t>,</w:t>
      </w:r>
      <w:r w:rsidR="007B7872" w:rsidRPr="00B40247">
        <w:rPr>
          <w:rFonts w:cs="Times New Roman"/>
          <w:szCs w:val="24"/>
        </w:rPr>
        <w:t xml:space="preserve"> of which </w:t>
      </w:r>
      <w:r w:rsidR="00F97AD9" w:rsidRPr="00B40247">
        <w:rPr>
          <w:rFonts w:cs="Times New Roman"/>
          <w:szCs w:val="24"/>
        </w:rPr>
        <w:t>EUR</w:t>
      </w:r>
      <w:r w:rsidR="007B7872" w:rsidRPr="00B40247">
        <w:rPr>
          <w:rFonts w:cs="Times New Roman"/>
          <w:szCs w:val="24"/>
        </w:rPr>
        <w:t>6.1 billion came from the federal budget. Moreover, Germany mobilise</w:t>
      </w:r>
      <w:r w:rsidR="00F97AD9" w:rsidRPr="00B40247">
        <w:rPr>
          <w:rFonts w:cs="Times New Roman"/>
          <w:szCs w:val="24"/>
        </w:rPr>
        <w:t xml:space="preserve">d </w:t>
      </w:r>
      <w:r w:rsidR="007B7872" w:rsidRPr="00B40247">
        <w:rPr>
          <w:rFonts w:cs="Times New Roman"/>
          <w:szCs w:val="24"/>
        </w:rPr>
        <w:t>over one billion euros in private funding for investment in climate action.</w:t>
      </w:r>
      <w:r w:rsidR="006F30F7" w:rsidRPr="00B40247">
        <w:rPr>
          <w:rFonts w:cs="Times New Roman"/>
          <w:szCs w:val="24"/>
        </w:rPr>
        <w:t xml:space="preserve"> </w:t>
      </w:r>
      <w:r w:rsidR="00887275">
        <w:rPr>
          <w:rFonts w:cs="Times New Roman"/>
          <w:szCs w:val="24"/>
        </w:rPr>
        <w:t xml:space="preserve">I was informed that the Government is pushing ahead to </w:t>
      </w:r>
      <w:r w:rsidR="00055CFC">
        <w:rPr>
          <w:rFonts w:cs="Times New Roman"/>
          <w:szCs w:val="24"/>
        </w:rPr>
        <w:t>turn</w:t>
      </w:r>
      <w:r w:rsidR="00887275">
        <w:rPr>
          <w:rFonts w:cs="Times New Roman"/>
          <w:szCs w:val="24"/>
        </w:rPr>
        <w:t xml:space="preserve"> </w:t>
      </w:r>
      <w:r w:rsidR="00887275" w:rsidRPr="00935640">
        <w:rPr>
          <w:rFonts w:cs="Times New Roman"/>
          <w:szCs w:val="24"/>
        </w:rPr>
        <w:t xml:space="preserve">8 </w:t>
      </w:r>
      <w:r w:rsidR="00D539EA">
        <w:rPr>
          <w:rFonts w:cs="Times New Roman"/>
          <w:szCs w:val="24"/>
        </w:rPr>
        <w:t xml:space="preserve">German </w:t>
      </w:r>
      <w:r w:rsidR="00887275">
        <w:rPr>
          <w:rFonts w:cs="Times New Roman"/>
          <w:szCs w:val="24"/>
        </w:rPr>
        <w:t>cities (</w:t>
      </w:r>
      <w:r w:rsidR="00887275" w:rsidRPr="00935640">
        <w:rPr>
          <w:rFonts w:cs="Times New Roman"/>
          <w:szCs w:val="24"/>
        </w:rPr>
        <w:t xml:space="preserve">out </w:t>
      </w:r>
      <w:r w:rsidR="00D539EA">
        <w:rPr>
          <w:rFonts w:cs="Times New Roman"/>
          <w:szCs w:val="24"/>
        </w:rPr>
        <w:t xml:space="preserve">of the total number of </w:t>
      </w:r>
      <w:r w:rsidR="00887275" w:rsidRPr="00935640">
        <w:rPr>
          <w:rFonts w:cs="Times New Roman"/>
          <w:szCs w:val="24"/>
        </w:rPr>
        <w:t xml:space="preserve">100 </w:t>
      </w:r>
      <w:r w:rsidR="00055CFC">
        <w:rPr>
          <w:rFonts w:cs="Times New Roman"/>
          <w:szCs w:val="24"/>
        </w:rPr>
        <w:t xml:space="preserve">cities </w:t>
      </w:r>
      <w:r w:rsidR="00887275">
        <w:rPr>
          <w:rFonts w:cs="Times New Roman"/>
          <w:szCs w:val="24"/>
        </w:rPr>
        <w:t xml:space="preserve">in the EU) </w:t>
      </w:r>
      <w:r w:rsidR="00887275" w:rsidRPr="00935640">
        <w:rPr>
          <w:rFonts w:cs="Times New Roman"/>
          <w:szCs w:val="24"/>
        </w:rPr>
        <w:t>net zero by 2030</w:t>
      </w:r>
      <w:r w:rsidR="00887275">
        <w:rPr>
          <w:rFonts w:cs="Times New Roman"/>
          <w:szCs w:val="24"/>
        </w:rPr>
        <w:t xml:space="preserve">. </w:t>
      </w:r>
      <w:r w:rsidR="006F77ED">
        <w:rPr>
          <w:rFonts w:cs="Times New Roman"/>
          <w:szCs w:val="24"/>
        </w:rPr>
        <w:t xml:space="preserve">To </w:t>
      </w:r>
      <w:r w:rsidR="006F77ED" w:rsidRPr="00B40247">
        <w:rPr>
          <w:rFonts w:cs="Times New Roman"/>
          <w:szCs w:val="24"/>
        </w:rPr>
        <w:t>monitor the implementation of national and European measures for integrated climate protection and energy policy</w:t>
      </w:r>
      <w:r w:rsidR="006F77ED">
        <w:rPr>
          <w:rFonts w:cs="Times New Roman"/>
          <w:szCs w:val="24"/>
        </w:rPr>
        <w:t>,</w:t>
      </w:r>
      <w:r w:rsidR="006F77ED" w:rsidRPr="00B40247">
        <w:rPr>
          <w:rFonts w:cs="Times New Roman"/>
          <w:szCs w:val="24"/>
        </w:rPr>
        <w:t xml:space="preserve"> </w:t>
      </w:r>
      <w:r w:rsidR="006F77ED">
        <w:rPr>
          <w:rFonts w:cs="Times New Roman"/>
          <w:szCs w:val="24"/>
        </w:rPr>
        <w:t>t</w:t>
      </w:r>
      <w:r w:rsidR="009C5999" w:rsidRPr="00B40247">
        <w:rPr>
          <w:rFonts w:cs="Times New Roman"/>
          <w:szCs w:val="24"/>
        </w:rPr>
        <w:t xml:space="preserve">he </w:t>
      </w:r>
      <w:r w:rsidR="002700A3" w:rsidRPr="00B40247">
        <w:rPr>
          <w:rFonts w:cs="Times New Roman"/>
          <w:szCs w:val="24"/>
        </w:rPr>
        <w:t xml:space="preserve">Working Group </w:t>
      </w:r>
      <w:r w:rsidR="009C5999" w:rsidRPr="00B40247">
        <w:rPr>
          <w:rFonts w:cs="Times New Roman"/>
          <w:szCs w:val="24"/>
        </w:rPr>
        <w:t>on “</w:t>
      </w:r>
      <w:r w:rsidR="002700A3" w:rsidRPr="00B40247">
        <w:rPr>
          <w:rFonts w:cs="Times New Roman"/>
          <w:szCs w:val="24"/>
        </w:rPr>
        <w:t xml:space="preserve">Climate, Energy, Mobility </w:t>
      </w:r>
      <w:r w:rsidR="009C5999" w:rsidRPr="00B40247">
        <w:rPr>
          <w:rFonts w:cs="Times New Roman"/>
          <w:szCs w:val="24"/>
        </w:rPr>
        <w:t xml:space="preserve">and </w:t>
      </w:r>
      <w:r w:rsidR="002700A3" w:rsidRPr="00B40247">
        <w:rPr>
          <w:rFonts w:cs="Times New Roman"/>
          <w:szCs w:val="24"/>
        </w:rPr>
        <w:t>Sustainability</w:t>
      </w:r>
      <w:r w:rsidR="009C5999" w:rsidRPr="00B40247">
        <w:rPr>
          <w:rFonts w:cs="Times New Roman"/>
          <w:szCs w:val="24"/>
        </w:rPr>
        <w:t>” is</w:t>
      </w:r>
      <w:r w:rsidR="001227E2" w:rsidRPr="00B40247">
        <w:rPr>
          <w:rFonts w:cs="Times New Roman"/>
          <w:szCs w:val="24"/>
        </w:rPr>
        <w:t xml:space="preserve"> an</w:t>
      </w:r>
      <w:r w:rsidR="009C5999" w:rsidRPr="00B40247">
        <w:rPr>
          <w:rFonts w:cs="Times New Roman"/>
          <w:szCs w:val="24"/>
        </w:rPr>
        <w:t xml:space="preserve"> important </w:t>
      </w:r>
      <w:r w:rsidR="00393D9B" w:rsidRPr="00B40247">
        <w:rPr>
          <w:rFonts w:cs="Times New Roman"/>
          <w:szCs w:val="24"/>
        </w:rPr>
        <w:t xml:space="preserve">initiative to ensure </w:t>
      </w:r>
      <w:r w:rsidR="001227E2" w:rsidRPr="00B40247">
        <w:rPr>
          <w:rFonts w:cs="Times New Roman"/>
          <w:szCs w:val="24"/>
        </w:rPr>
        <w:t>coordination</w:t>
      </w:r>
      <w:r w:rsidR="00393D9B" w:rsidRPr="00B40247">
        <w:rPr>
          <w:rFonts w:cs="Times New Roman"/>
          <w:szCs w:val="24"/>
        </w:rPr>
        <w:t xml:space="preserve"> and policy coherence at </w:t>
      </w:r>
      <w:r w:rsidR="001227E2" w:rsidRPr="00B40247">
        <w:rPr>
          <w:rFonts w:cs="Times New Roman"/>
          <w:szCs w:val="24"/>
        </w:rPr>
        <w:t>the federal and state levels</w:t>
      </w:r>
      <w:r w:rsidR="00FC28FD" w:rsidRPr="00B40247">
        <w:rPr>
          <w:rFonts w:cs="Times New Roman"/>
          <w:szCs w:val="24"/>
        </w:rPr>
        <w:t>.</w:t>
      </w:r>
      <w:r w:rsidR="00935640">
        <w:rPr>
          <w:rFonts w:cs="Times New Roman"/>
          <w:szCs w:val="24"/>
        </w:rPr>
        <w:t xml:space="preserve"> </w:t>
      </w:r>
    </w:p>
    <w:p w14:paraId="17DACC9D" w14:textId="77777777" w:rsidR="000F59E8" w:rsidRPr="00B40247" w:rsidRDefault="000F59E8" w:rsidP="00767949">
      <w:pPr>
        <w:rPr>
          <w:rFonts w:cs="Times New Roman"/>
          <w:szCs w:val="24"/>
        </w:rPr>
      </w:pPr>
    </w:p>
    <w:p w14:paraId="6960E688" w14:textId="3A505A58" w:rsidR="009F7219" w:rsidRDefault="00195198" w:rsidP="00767949">
      <w:pPr>
        <w:rPr>
          <w:rFonts w:cs="Times New Roman"/>
          <w:szCs w:val="24"/>
        </w:rPr>
      </w:pPr>
      <w:r>
        <w:rPr>
          <w:rFonts w:cs="Times New Roman"/>
          <w:szCs w:val="24"/>
        </w:rPr>
        <w:t xml:space="preserve">During the visit, it became </w:t>
      </w:r>
      <w:r w:rsidR="00055CFC">
        <w:rPr>
          <w:rFonts w:cs="Times New Roman"/>
          <w:szCs w:val="24"/>
        </w:rPr>
        <w:t xml:space="preserve">clear to me that </w:t>
      </w:r>
      <w:r w:rsidR="000F59E8" w:rsidRPr="00B40247">
        <w:rPr>
          <w:rFonts w:cs="Times New Roman"/>
          <w:szCs w:val="24"/>
        </w:rPr>
        <w:t xml:space="preserve">Germany </w:t>
      </w:r>
      <w:r w:rsidR="00BC6D66" w:rsidRPr="00B40247">
        <w:rPr>
          <w:rFonts w:cs="Times New Roman"/>
          <w:szCs w:val="24"/>
        </w:rPr>
        <w:t xml:space="preserve">would need to take </w:t>
      </w:r>
      <w:r w:rsidR="00055CFC">
        <w:rPr>
          <w:rFonts w:cs="Times New Roman"/>
          <w:szCs w:val="24"/>
        </w:rPr>
        <w:t>multiple</w:t>
      </w:r>
      <w:r w:rsidR="00BC6D66" w:rsidRPr="00B40247">
        <w:rPr>
          <w:rFonts w:cs="Times New Roman"/>
          <w:szCs w:val="24"/>
        </w:rPr>
        <w:t xml:space="preserve"> measure</w:t>
      </w:r>
      <w:r w:rsidR="00055CFC">
        <w:rPr>
          <w:rFonts w:cs="Times New Roman"/>
          <w:szCs w:val="24"/>
        </w:rPr>
        <w:t>s</w:t>
      </w:r>
      <w:r w:rsidR="00BC6D66" w:rsidRPr="00B40247">
        <w:rPr>
          <w:rFonts w:cs="Times New Roman"/>
          <w:szCs w:val="24"/>
        </w:rPr>
        <w:t xml:space="preserve"> to transform its energy-</w:t>
      </w:r>
      <w:r w:rsidR="000013C5" w:rsidRPr="00B40247">
        <w:rPr>
          <w:rFonts w:cs="Times New Roman"/>
          <w:szCs w:val="24"/>
        </w:rPr>
        <w:t xml:space="preserve"> and resource-</w:t>
      </w:r>
      <w:r w:rsidR="00BC6D66" w:rsidRPr="00B40247">
        <w:rPr>
          <w:rFonts w:cs="Times New Roman"/>
          <w:szCs w:val="24"/>
        </w:rPr>
        <w:t xml:space="preserve">intensive </w:t>
      </w:r>
      <w:r w:rsidR="000013C5" w:rsidRPr="00B40247">
        <w:rPr>
          <w:rFonts w:cs="Times New Roman"/>
          <w:szCs w:val="24"/>
        </w:rPr>
        <w:t>autom</w:t>
      </w:r>
      <w:r w:rsidR="00CA385E" w:rsidRPr="00B40247">
        <w:rPr>
          <w:rFonts w:cs="Times New Roman"/>
          <w:szCs w:val="24"/>
        </w:rPr>
        <w:t>ative</w:t>
      </w:r>
      <w:r w:rsidR="000013C5" w:rsidRPr="00B40247">
        <w:rPr>
          <w:rFonts w:cs="Times New Roman"/>
          <w:szCs w:val="24"/>
        </w:rPr>
        <w:t xml:space="preserve">, </w:t>
      </w:r>
      <w:r w:rsidR="00AB5034" w:rsidRPr="00B40247">
        <w:rPr>
          <w:rFonts w:cs="Times New Roman"/>
          <w:szCs w:val="24"/>
        </w:rPr>
        <w:t xml:space="preserve">mechanical engineering, </w:t>
      </w:r>
      <w:r w:rsidR="00BC6D66" w:rsidRPr="00B40247">
        <w:rPr>
          <w:rFonts w:cs="Times New Roman"/>
          <w:szCs w:val="24"/>
        </w:rPr>
        <w:t xml:space="preserve">chemical </w:t>
      </w:r>
      <w:r w:rsidR="00A329E0" w:rsidRPr="00B40247">
        <w:rPr>
          <w:rFonts w:cs="Times New Roman"/>
          <w:szCs w:val="24"/>
        </w:rPr>
        <w:t xml:space="preserve">and steel </w:t>
      </w:r>
      <w:r w:rsidR="00BC6D66" w:rsidRPr="00B40247">
        <w:rPr>
          <w:rFonts w:cs="Times New Roman"/>
          <w:szCs w:val="24"/>
        </w:rPr>
        <w:t>industries.</w:t>
      </w:r>
      <w:r w:rsidR="00332DD8" w:rsidRPr="00B40247">
        <w:rPr>
          <w:rFonts w:cs="Times New Roman"/>
          <w:szCs w:val="24"/>
        </w:rPr>
        <w:t xml:space="preserve"> </w:t>
      </w:r>
      <w:r w:rsidR="007D4BFC" w:rsidRPr="00B40247">
        <w:rPr>
          <w:rFonts w:cs="Times New Roman"/>
          <w:szCs w:val="24"/>
        </w:rPr>
        <w:t xml:space="preserve">For example, the German car industry would have to </w:t>
      </w:r>
      <w:r w:rsidR="00A70432" w:rsidRPr="00B40247">
        <w:rPr>
          <w:rFonts w:cs="Times New Roman"/>
          <w:szCs w:val="24"/>
        </w:rPr>
        <w:t xml:space="preserve">transition </w:t>
      </w:r>
      <w:r w:rsidR="009C0EC0" w:rsidRPr="00B40247">
        <w:rPr>
          <w:rFonts w:cs="Times New Roman"/>
          <w:szCs w:val="24"/>
        </w:rPr>
        <w:t xml:space="preserve">to electric vehicles and </w:t>
      </w:r>
      <w:r w:rsidR="00D47D33" w:rsidRPr="00B40247">
        <w:rPr>
          <w:rFonts w:cs="Times New Roman"/>
          <w:szCs w:val="24"/>
        </w:rPr>
        <w:t>develop a circular supply of critical minerals</w:t>
      </w:r>
      <w:r w:rsidR="007D4BFC" w:rsidRPr="00B40247">
        <w:rPr>
          <w:rFonts w:cs="Times New Roman"/>
          <w:szCs w:val="24"/>
        </w:rPr>
        <w:t xml:space="preserve">. </w:t>
      </w:r>
      <w:r w:rsidR="00870B3E" w:rsidRPr="00B40247">
        <w:rPr>
          <w:rFonts w:cs="Times New Roman"/>
          <w:szCs w:val="24"/>
        </w:rPr>
        <w:t xml:space="preserve">Similarly, </w:t>
      </w:r>
      <w:r w:rsidR="003D075F" w:rsidRPr="00B40247">
        <w:rPr>
          <w:rFonts w:cs="Times New Roman"/>
          <w:szCs w:val="24"/>
        </w:rPr>
        <w:t>German</w:t>
      </w:r>
      <w:r w:rsidR="00990AF4">
        <w:rPr>
          <w:rFonts w:cs="Times New Roman"/>
          <w:szCs w:val="24"/>
        </w:rPr>
        <w:t>y would need to create alternative green jobs for workers losing employment due to coal phase out.</w:t>
      </w:r>
      <w:r w:rsidR="003D075F" w:rsidRPr="00B40247">
        <w:rPr>
          <w:rFonts w:cs="Times New Roman"/>
          <w:szCs w:val="24"/>
        </w:rPr>
        <w:t xml:space="preserve"> </w:t>
      </w:r>
    </w:p>
    <w:p w14:paraId="4B87459A" w14:textId="77777777" w:rsidR="009F7219" w:rsidRDefault="009F7219" w:rsidP="00767949">
      <w:pPr>
        <w:rPr>
          <w:rFonts w:cs="Times New Roman"/>
          <w:szCs w:val="24"/>
        </w:rPr>
      </w:pPr>
    </w:p>
    <w:p w14:paraId="3F187A11" w14:textId="263536DF" w:rsidR="00DD34AD" w:rsidRPr="00B40247" w:rsidRDefault="009F7219" w:rsidP="004B54E7">
      <w:pPr>
        <w:rPr>
          <w:rFonts w:cs="Times New Roman"/>
          <w:szCs w:val="24"/>
        </w:rPr>
      </w:pPr>
      <w:r>
        <w:rPr>
          <w:rFonts w:cs="Times New Roman"/>
          <w:szCs w:val="24"/>
        </w:rPr>
        <w:lastRenderedPageBreak/>
        <w:t xml:space="preserve">The Government should also ensure that its </w:t>
      </w:r>
      <w:r w:rsidR="003D075F" w:rsidRPr="00B40247">
        <w:rPr>
          <w:rFonts w:cs="Times New Roman"/>
          <w:szCs w:val="24"/>
        </w:rPr>
        <w:t xml:space="preserve">companies </w:t>
      </w:r>
      <w:r>
        <w:rPr>
          <w:rFonts w:cs="Times New Roman"/>
          <w:szCs w:val="24"/>
        </w:rPr>
        <w:t>do not</w:t>
      </w:r>
      <w:r w:rsidR="003D075F" w:rsidRPr="00B40247">
        <w:rPr>
          <w:rFonts w:cs="Times New Roman"/>
          <w:szCs w:val="24"/>
        </w:rPr>
        <w:t xml:space="preserve"> export </w:t>
      </w:r>
      <w:r>
        <w:rPr>
          <w:rFonts w:cs="Times New Roman"/>
          <w:szCs w:val="24"/>
        </w:rPr>
        <w:t xml:space="preserve">to developing countries </w:t>
      </w:r>
      <w:r w:rsidR="00870B3E" w:rsidRPr="00B40247">
        <w:rPr>
          <w:rFonts w:cs="Times New Roman"/>
          <w:szCs w:val="24"/>
        </w:rPr>
        <w:t>hazard</w:t>
      </w:r>
      <w:r w:rsidR="00E67694">
        <w:rPr>
          <w:rFonts w:cs="Times New Roman"/>
          <w:szCs w:val="24"/>
        </w:rPr>
        <w:t>ou</w:t>
      </w:r>
      <w:r w:rsidR="00870B3E" w:rsidRPr="00B40247">
        <w:rPr>
          <w:rFonts w:cs="Times New Roman"/>
          <w:szCs w:val="24"/>
        </w:rPr>
        <w:t xml:space="preserve">s chemicals or pesticides banned in Europe. </w:t>
      </w:r>
      <w:r w:rsidR="00DF3FA7">
        <w:rPr>
          <w:rFonts w:cs="Times New Roman"/>
          <w:szCs w:val="24"/>
        </w:rPr>
        <w:t xml:space="preserve">Nor should renewable energy projects </w:t>
      </w:r>
      <w:r w:rsidR="00AC5C60">
        <w:rPr>
          <w:rFonts w:cs="Times New Roman"/>
          <w:szCs w:val="24"/>
        </w:rPr>
        <w:t xml:space="preserve">– within or beyond Germany – </w:t>
      </w:r>
      <w:r w:rsidR="00DF3FA7">
        <w:rPr>
          <w:rFonts w:cs="Times New Roman"/>
          <w:szCs w:val="24"/>
        </w:rPr>
        <w:t xml:space="preserve">get a free pass </w:t>
      </w:r>
      <w:r w:rsidR="00C5468F">
        <w:rPr>
          <w:rFonts w:cs="Times New Roman"/>
          <w:szCs w:val="24"/>
        </w:rPr>
        <w:t xml:space="preserve">regarding </w:t>
      </w:r>
      <w:r w:rsidR="00893552">
        <w:rPr>
          <w:rFonts w:cs="Times New Roman"/>
          <w:szCs w:val="24"/>
        </w:rPr>
        <w:t xml:space="preserve">human rights and </w:t>
      </w:r>
      <w:r w:rsidR="00C5468F">
        <w:rPr>
          <w:rFonts w:cs="Times New Roman"/>
          <w:szCs w:val="24"/>
        </w:rPr>
        <w:t>e</w:t>
      </w:r>
      <w:r w:rsidR="00DD34AD" w:rsidRPr="00B40247">
        <w:rPr>
          <w:rFonts w:cs="Times New Roman"/>
          <w:szCs w:val="24"/>
        </w:rPr>
        <w:t>nvironmental impact assessment</w:t>
      </w:r>
      <w:r w:rsidR="00905DC3">
        <w:rPr>
          <w:rFonts w:cs="Times New Roman"/>
          <w:szCs w:val="24"/>
        </w:rPr>
        <w:t>s</w:t>
      </w:r>
      <w:r w:rsidR="00C5468F">
        <w:rPr>
          <w:rFonts w:cs="Times New Roman"/>
          <w:szCs w:val="24"/>
        </w:rPr>
        <w:t>, because renewable energy should also be responsible energy</w:t>
      </w:r>
      <w:r w:rsidR="00DD34AD" w:rsidRPr="00B40247">
        <w:rPr>
          <w:rFonts w:cs="Times New Roman"/>
          <w:szCs w:val="24"/>
        </w:rPr>
        <w:t xml:space="preserve">. </w:t>
      </w:r>
      <w:r w:rsidR="00AC5C60">
        <w:rPr>
          <w:rFonts w:cs="Times New Roman"/>
          <w:szCs w:val="24"/>
        </w:rPr>
        <w:t xml:space="preserve">The </w:t>
      </w:r>
      <w:r w:rsidR="004B54E7">
        <w:rPr>
          <w:rFonts w:cs="Times New Roman"/>
          <w:szCs w:val="24"/>
        </w:rPr>
        <w:t xml:space="preserve">proposed green </w:t>
      </w:r>
      <w:r w:rsidR="00AC5C60">
        <w:rPr>
          <w:rFonts w:cs="Times New Roman"/>
          <w:szCs w:val="24"/>
        </w:rPr>
        <w:t xml:space="preserve">hydrogen project in </w:t>
      </w:r>
      <w:r w:rsidR="004B54E7" w:rsidRPr="004B54E7">
        <w:rPr>
          <w:rFonts w:cs="Times New Roman"/>
          <w:szCs w:val="24"/>
        </w:rPr>
        <w:t>Great Namaqualand, ancestral land of the</w:t>
      </w:r>
      <w:r w:rsidR="004B54E7">
        <w:rPr>
          <w:rFonts w:cs="Times New Roman"/>
          <w:szCs w:val="24"/>
        </w:rPr>
        <w:t xml:space="preserve"> I</w:t>
      </w:r>
      <w:r w:rsidR="004B54E7" w:rsidRPr="004B54E7">
        <w:rPr>
          <w:rFonts w:cs="Times New Roman"/>
          <w:szCs w:val="24"/>
        </w:rPr>
        <w:t>ndigenous Nama expropriated during German colonial rule</w:t>
      </w:r>
      <w:r w:rsidR="004B54E7">
        <w:rPr>
          <w:rFonts w:cs="Times New Roman"/>
          <w:szCs w:val="24"/>
        </w:rPr>
        <w:t xml:space="preserve"> in </w:t>
      </w:r>
      <w:r w:rsidR="00AC5C60">
        <w:rPr>
          <w:rFonts w:cs="Times New Roman"/>
          <w:szCs w:val="24"/>
        </w:rPr>
        <w:t>Namibia</w:t>
      </w:r>
      <w:r w:rsidR="004B54E7">
        <w:rPr>
          <w:rFonts w:cs="Times New Roman"/>
          <w:szCs w:val="24"/>
        </w:rPr>
        <w:t>,</w:t>
      </w:r>
      <w:r w:rsidR="00AC5C60">
        <w:rPr>
          <w:rFonts w:cs="Times New Roman"/>
          <w:szCs w:val="24"/>
        </w:rPr>
        <w:t xml:space="preserve"> is a case in point.</w:t>
      </w:r>
      <w:r w:rsidR="007B1F8E">
        <w:rPr>
          <w:rFonts w:cs="Times New Roman"/>
          <w:szCs w:val="24"/>
        </w:rPr>
        <w:t xml:space="preserve"> </w:t>
      </w:r>
      <w:r w:rsidR="00431A9D">
        <w:rPr>
          <w:rFonts w:cs="Times New Roman"/>
          <w:szCs w:val="24"/>
        </w:rPr>
        <w:t>I learned that t</w:t>
      </w:r>
      <w:r w:rsidR="004B54E7">
        <w:rPr>
          <w:rFonts w:cs="Times New Roman"/>
          <w:szCs w:val="24"/>
        </w:rPr>
        <w:t xml:space="preserve">he </w:t>
      </w:r>
      <w:r w:rsidR="004B54E7" w:rsidRPr="004B54E7">
        <w:rPr>
          <w:rFonts w:cs="Times New Roman"/>
          <w:szCs w:val="24"/>
        </w:rPr>
        <w:t>project</w:t>
      </w:r>
      <w:r w:rsidR="004B54E7">
        <w:rPr>
          <w:rFonts w:cs="Times New Roman"/>
          <w:szCs w:val="24"/>
        </w:rPr>
        <w:t xml:space="preserve"> is being pursued without f</w:t>
      </w:r>
      <w:r w:rsidR="007B1F8E">
        <w:rPr>
          <w:rFonts w:cs="Times New Roman"/>
          <w:szCs w:val="24"/>
        </w:rPr>
        <w:t>ree, prior and informed consent of Nama Indigenous Peoples</w:t>
      </w:r>
      <w:r w:rsidR="004B54E7">
        <w:rPr>
          <w:rFonts w:cs="Times New Roman"/>
          <w:szCs w:val="24"/>
        </w:rPr>
        <w:t xml:space="preserve"> </w:t>
      </w:r>
      <w:r w:rsidR="00431A9D">
        <w:rPr>
          <w:rFonts w:cs="Times New Roman"/>
          <w:szCs w:val="24"/>
        </w:rPr>
        <w:t xml:space="preserve">and </w:t>
      </w:r>
      <w:r w:rsidR="004B54E7">
        <w:rPr>
          <w:rFonts w:cs="Times New Roman"/>
          <w:szCs w:val="24"/>
        </w:rPr>
        <w:t xml:space="preserve">risks undermining </w:t>
      </w:r>
      <w:r w:rsidR="00B112FA">
        <w:rPr>
          <w:rFonts w:cs="Times New Roman"/>
          <w:szCs w:val="24"/>
        </w:rPr>
        <w:t>cultural rights and threaten</w:t>
      </w:r>
      <w:r w:rsidR="00CE2170">
        <w:rPr>
          <w:rFonts w:cs="Times New Roman"/>
          <w:szCs w:val="24"/>
        </w:rPr>
        <w:t>ing</w:t>
      </w:r>
      <w:r w:rsidR="00B112FA">
        <w:rPr>
          <w:rFonts w:cs="Times New Roman"/>
          <w:szCs w:val="24"/>
        </w:rPr>
        <w:t xml:space="preserve"> </w:t>
      </w:r>
      <w:r w:rsidR="00B112FA" w:rsidRPr="00B112FA">
        <w:rPr>
          <w:rFonts w:cs="Times New Roman"/>
          <w:szCs w:val="24"/>
        </w:rPr>
        <w:t>biodiversity</w:t>
      </w:r>
      <w:r w:rsidR="007B1F8E">
        <w:rPr>
          <w:rFonts w:cs="Times New Roman"/>
          <w:szCs w:val="24"/>
        </w:rPr>
        <w:t>.</w:t>
      </w:r>
      <w:r w:rsidR="00B112FA">
        <w:rPr>
          <w:rFonts w:cs="Times New Roman"/>
          <w:szCs w:val="24"/>
        </w:rPr>
        <w:t xml:space="preserve"> I will urge the German Government and all involved companies to act in line with international human rights standards. </w:t>
      </w:r>
      <w:r w:rsidR="007B1F8E">
        <w:rPr>
          <w:rFonts w:cs="Times New Roman"/>
          <w:szCs w:val="24"/>
        </w:rPr>
        <w:t xml:space="preserve">  </w:t>
      </w:r>
      <w:r w:rsidR="00AC5C60">
        <w:rPr>
          <w:rFonts w:cs="Times New Roman"/>
          <w:szCs w:val="24"/>
        </w:rPr>
        <w:t xml:space="preserve"> </w:t>
      </w:r>
    </w:p>
    <w:p w14:paraId="320A61FE" w14:textId="77777777" w:rsidR="00F937A0" w:rsidRPr="00B40247" w:rsidRDefault="00F937A0" w:rsidP="00767949">
      <w:pPr>
        <w:rPr>
          <w:rFonts w:cs="Times New Roman"/>
          <w:szCs w:val="24"/>
        </w:rPr>
      </w:pPr>
    </w:p>
    <w:p w14:paraId="5AC7FAF8" w14:textId="7E5757F7" w:rsidR="00F937A0" w:rsidRPr="00B40247" w:rsidRDefault="00F937A0" w:rsidP="00767949">
      <w:pPr>
        <w:rPr>
          <w:rFonts w:cs="Times New Roman"/>
          <w:b/>
          <w:bCs/>
          <w:szCs w:val="24"/>
        </w:rPr>
      </w:pPr>
      <w:r w:rsidRPr="00B40247">
        <w:rPr>
          <w:rFonts w:cs="Times New Roman"/>
          <w:b/>
          <w:bCs/>
          <w:szCs w:val="24"/>
        </w:rPr>
        <w:t xml:space="preserve">Responsible business conduct </w:t>
      </w:r>
    </w:p>
    <w:p w14:paraId="76FEEE56" w14:textId="77777777" w:rsidR="003D2093" w:rsidRPr="00B40247" w:rsidRDefault="003D2093" w:rsidP="00767949">
      <w:pPr>
        <w:rPr>
          <w:rFonts w:cs="Times New Roman"/>
          <w:szCs w:val="24"/>
        </w:rPr>
      </w:pPr>
    </w:p>
    <w:p w14:paraId="3AE1A881" w14:textId="3ED075D0" w:rsidR="00C5468F" w:rsidRDefault="00C5468F" w:rsidP="00767949">
      <w:pPr>
        <w:rPr>
          <w:rFonts w:cs="Times New Roman"/>
          <w:szCs w:val="24"/>
        </w:rPr>
      </w:pPr>
      <w:r>
        <w:rPr>
          <w:rFonts w:cs="Times New Roman"/>
          <w:szCs w:val="24"/>
        </w:rPr>
        <w:t xml:space="preserve">Businesses are central to realising the right to development and meeting the SDGs. At the same time, if businesses do not respect </w:t>
      </w:r>
      <w:r w:rsidR="00624F0D">
        <w:rPr>
          <w:rFonts w:cs="Times New Roman"/>
          <w:szCs w:val="24"/>
        </w:rPr>
        <w:t xml:space="preserve">human </w:t>
      </w:r>
      <w:r>
        <w:rPr>
          <w:rFonts w:cs="Times New Roman"/>
          <w:szCs w:val="24"/>
        </w:rPr>
        <w:t xml:space="preserve">rights of people or disregard planetary boundaries, </w:t>
      </w:r>
      <w:r w:rsidR="005E7C63">
        <w:rPr>
          <w:rFonts w:cs="Times New Roman"/>
          <w:szCs w:val="24"/>
        </w:rPr>
        <w:t xml:space="preserve">they would </w:t>
      </w:r>
      <w:r w:rsidR="00A83D83">
        <w:rPr>
          <w:rFonts w:cs="Times New Roman"/>
          <w:szCs w:val="24"/>
        </w:rPr>
        <w:t xml:space="preserve">fail to </w:t>
      </w:r>
      <w:r w:rsidR="005E7C63">
        <w:rPr>
          <w:rFonts w:cs="Times New Roman"/>
          <w:szCs w:val="24"/>
        </w:rPr>
        <w:t>contribute to sustainable development.</w:t>
      </w:r>
      <w:r w:rsidR="008279C5">
        <w:rPr>
          <w:rFonts w:cs="Times New Roman"/>
          <w:szCs w:val="24"/>
        </w:rPr>
        <w:t xml:space="preserve"> Responsible business conduct is therefore a precondition </w:t>
      </w:r>
      <w:r w:rsidR="00B23AC0">
        <w:rPr>
          <w:rFonts w:cs="Times New Roman"/>
          <w:szCs w:val="24"/>
        </w:rPr>
        <w:t xml:space="preserve">for rights-centred development.  </w:t>
      </w:r>
      <w:r w:rsidR="005E7C63">
        <w:rPr>
          <w:rFonts w:cs="Times New Roman"/>
          <w:szCs w:val="24"/>
        </w:rPr>
        <w:t xml:space="preserve">  </w:t>
      </w:r>
      <w:r>
        <w:rPr>
          <w:rFonts w:cs="Times New Roman"/>
          <w:szCs w:val="24"/>
        </w:rPr>
        <w:t xml:space="preserve">  </w:t>
      </w:r>
    </w:p>
    <w:p w14:paraId="67226D22" w14:textId="77777777" w:rsidR="00C5468F" w:rsidRDefault="00C5468F" w:rsidP="00767949">
      <w:pPr>
        <w:rPr>
          <w:rFonts w:cs="Times New Roman"/>
          <w:szCs w:val="24"/>
        </w:rPr>
      </w:pPr>
    </w:p>
    <w:p w14:paraId="0544E428" w14:textId="018A8658" w:rsidR="00294150" w:rsidRDefault="00C5468F" w:rsidP="00B23AC0">
      <w:pPr>
        <w:rPr>
          <w:rFonts w:cs="Times New Roman"/>
          <w:szCs w:val="24"/>
        </w:rPr>
      </w:pPr>
      <w:r>
        <w:rPr>
          <w:rFonts w:cs="Times New Roman"/>
          <w:szCs w:val="24"/>
        </w:rPr>
        <w:t>Germany has taken several steps to promote responsible business conduct.</w:t>
      </w:r>
      <w:r w:rsidR="00B23AC0">
        <w:rPr>
          <w:rFonts w:cs="Times New Roman"/>
          <w:szCs w:val="24"/>
        </w:rPr>
        <w:t xml:space="preserve"> In December 2016, it launched the “</w:t>
      </w:r>
      <w:r w:rsidR="00B23AC0" w:rsidRPr="00B23AC0">
        <w:rPr>
          <w:rFonts w:cs="Times New Roman"/>
          <w:szCs w:val="24"/>
        </w:rPr>
        <w:t>National Action Plan</w:t>
      </w:r>
      <w:r w:rsidR="00B23AC0">
        <w:rPr>
          <w:rFonts w:cs="Times New Roman"/>
          <w:szCs w:val="24"/>
        </w:rPr>
        <w:t xml:space="preserve">: </w:t>
      </w:r>
      <w:r w:rsidR="00B23AC0" w:rsidRPr="00B23AC0">
        <w:rPr>
          <w:rFonts w:cs="Times New Roman"/>
          <w:szCs w:val="24"/>
        </w:rPr>
        <w:t>Implementation of the UN Guiding</w:t>
      </w:r>
      <w:r w:rsidR="00B23AC0">
        <w:rPr>
          <w:rFonts w:cs="Times New Roman"/>
          <w:szCs w:val="24"/>
        </w:rPr>
        <w:t xml:space="preserve"> </w:t>
      </w:r>
      <w:r w:rsidR="00B23AC0" w:rsidRPr="00B23AC0">
        <w:rPr>
          <w:rFonts w:cs="Times New Roman"/>
          <w:szCs w:val="24"/>
        </w:rPr>
        <w:t>Principles on Business and Human Rights</w:t>
      </w:r>
      <w:r w:rsidR="00B23AC0">
        <w:rPr>
          <w:rFonts w:cs="Times New Roman"/>
          <w:szCs w:val="24"/>
        </w:rPr>
        <w:t xml:space="preserve">”. In 2021, Germany adopted a landmark </w:t>
      </w:r>
      <w:r w:rsidR="00B23AC0" w:rsidRPr="00B23AC0">
        <w:rPr>
          <w:rFonts w:cs="Times New Roman"/>
          <w:szCs w:val="24"/>
        </w:rPr>
        <w:t>Act on Corporate Due Diligence Obligations in Supply Chains</w:t>
      </w:r>
      <w:r w:rsidR="00B23AC0">
        <w:rPr>
          <w:rFonts w:cs="Times New Roman"/>
          <w:szCs w:val="24"/>
        </w:rPr>
        <w:t>. The German leadership on promoting responsible business conduct is</w:t>
      </w:r>
      <w:r w:rsidR="00CD5A93">
        <w:rPr>
          <w:rFonts w:cs="Times New Roman"/>
          <w:szCs w:val="24"/>
        </w:rPr>
        <w:t>,</w:t>
      </w:r>
      <w:r w:rsidR="00B23AC0">
        <w:rPr>
          <w:rFonts w:cs="Times New Roman"/>
          <w:szCs w:val="24"/>
        </w:rPr>
        <w:t xml:space="preserve"> however</w:t>
      </w:r>
      <w:r w:rsidR="00CD5A93">
        <w:rPr>
          <w:rFonts w:cs="Times New Roman"/>
          <w:szCs w:val="24"/>
        </w:rPr>
        <w:t>,</w:t>
      </w:r>
      <w:r w:rsidR="00B23AC0">
        <w:rPr>
          <w:rFonts w:cs="Times New Roman"/>
          <w:szCs w:val="24"/>
        </w:rPr>
        <w:t xml:space="preserve"> being dented in recent times.</w:t>
      </w:r>
      <w:r w:rsidR="001E2113">
        <w:rPr>
          <w:rFonts w:cs="Times New Roman"/>
          <w:szCs w:val="24"/>
        </w:rPr>
        <w:t xml:space="preserve"> </w:t>
      </w:r>
      <w:r w:rsidR="00B940D1">
        <w:rPr>
          <w:rFonts w:cs="Times New Roman"/>
          <w:szCs w:val="24"/>
        </w:rPr>
        <w:t xml:space="preserve">Due to </w:t>
      </w:r>
      <w:r w:rsidR="00904A21">
        <w:rPr>
          <w:rFonts w:cs="Times New Roman"/>
          <w:szCs w:val="24"/>
        </w:rPr>
        <w:t xml:space="preserve">the Omnibus Proposal </w:t>
      </w:r>
      <w:r w:rsidR="005F380D">
        <w:rPr>
          <w:rFonts w:cs="Times New Roman"/>
          <w:szCs w:val="24"/>
        </w:rPr>
        <w:t>seeking to revise</w:t>
      </w:r>
      <w:r w:rsidR="00904A21">
        <w:rPr>
          <w:rFonts w:cs="Times New Roman"/>
          <w:szCs w:val="24"/>
        </w:rPr>
        <w:t xml:space="preserve"> </w:t>
      </w:r>
      <w:r w:rsidR="00FE43F4">
        <w:rPr>
          <w:rFonts w:cs="Times New Roman"/>
          <w:szCs w:val="24"/>
        </w:rPr>
        <w:t xml:space="preserve">the </w:t>
      </w:r>
      <w:r w:rsidR="00FE43F4" w:rsidRPr="00B940D1">
        <w:rPr>
          <w:rFonts w:cs="Times New Roman"/>
          <w:szCs w:val="24"/>
        </w:rPr>
        <w:t>Corporate Sustainability Due Diligence Directive</w:t>
      </w:r>
      <w:r w:rsidR="00FE43F4">
        <w:rPr>
          <w:rFonts w:cs="Times New Roman"/>
          <w:szCs w:val="24"/>
        </w:rPr>
        <w:t xml:space="preserve"> (CSDDD)</w:t>
      </w:r>
      <w:r w:rsidR="00B940D1">
        <w:rPr>
          <w:rFonts w:cs="Times New Roman"/>
          <w:szCs w:val="24"/>
        </w:rPr>
        <w:t>, reporting under the Act has been paused</w:t>
      </w:r>
      <w:r w:rsidR="00AA55D5">
        <w:rPr>
          <w:rFonts w:cs="Times New Roman"/>
          <w:szCs w:val="24"/>
        </w:rPr>
        <w:t>, creating an uncertainty</w:t>
      </w:r>
      <w:r w:rsidR="00040377">
        <w:rPr>
          <w:rFonts w:cs="Times New Roman"/>
          <w:szCs w:val="24"/>
        </w:rPr>
        <w:t xml:space="preserve">. </w:t>
      </w:r>
      <w:r w:rsidR="001E2113">
        <w:rPr>
          <w:rFonts w:cs="Times New Roman"/>
          <w:szCs w:val="24"/>
        </w:rPr>
        <w:t xml:space="preserve">I also came to know that </w:t>
      </w:r>
      <w:r w:rsidR="00006ED0" w:rsidRPr="00006ED0">
        <w:rPr>
          <w:rFonts w:cs="Times New Roman"/>
          <w:szCs w:val="24"/>
        </w:rPr>
        <w:t xml:space="preserve">the Federal Office for Economic Affairs and Export Control </w:t>
      </w:r>
      <w:r w:rsidR="00006ED0">
        <w:rPr>
          <w:rFonts w:cs="Times New Roman"/>
          <w:szCs w:val="24"/>
        </w:rPr>
        <w:t>h</w:t>
      </w:r>
      <w:r w:rsidR="001E2113">
        <w:rPr>
          <w:rFonts w:cs="Times New Roman"/>
          <w:szCs w:val="24"/>
        </w:rPr>
        <w:t>as been instructed not to sanction companies violating the Act.</w:t>
      </w:r>
      <w:r w:rsidR="00B940D1">
        <w:rPr>
          <w:rFonts w:cs="Times New Roman"/>
          <w:szCs w:val="24"/>
        </w:rPr>
        <w:t xml:space="preserve"> In fact, as per the Coalition Agreement</w:t>
      </w:r>
      <w:r w:rsidR="000847CA">
        <w:rPr>
          <w:rFonts w:cs="Times New Roman"/>
          <w:szCs w:val="24"/>
        </w:rPr>
        <w:t xml:space="preserve"> of the current federal Government</w:t>
      </w:r>
      <w:r w:rsidR="00B940D1">
        <w:rPr>
          <w:rFonts w:cs="Times New Roman"/>
          <w:szCs w:val="24"/>
        </w:rPr>
        <w:t>, this law would be replaced in future with a law t</w:t>
      </w:r>
      <w:r w:rsidR="00B940D1" w:rsidRPr="00B940D1">
        <w:rPr>
          <w:rFonts w:cs="Times New Roman"/>
          <w:szCs w:val="24"/>
        </w:rPr>
        <w:t>ransposi</w:t>
      </w:r>
      <w:r w:rsidR="00B940D1">
        <w:rPr>
          <w:rFonts w:cs="Times New Roman"/>
          <w:szCs w:val="24"/>
        </w:rPr>
        <w:t xml:space="preserve">ng a diluted version </w:t>
      </w:r>
      <w:r w:rsidR="00B940D1" w:rsidRPr="00B940D1">
        <w:rPr>
          <w:rFonts w:cs="Times New Roman"/>
          <w:szCs w:val="24"/>
        </w:rPr>
        <w:t>of the</w:t>
      </w:r>
      <w:r w:rsidR="00FE43F4">
        <w:rPr>
          <w:rFonts w:cs="Times New Roman"/>
          <w:szCs w:val="24"/>
        </w:rPr>
        <w:t xml:space="preserve"> CSDDD</w:t>
      </w:r>
      <w:r w:rsidR="00B940D1" w:rsidRPr="00B940D1">
        <w:rPr>
          <w:rFonts w:cs="Times New Roman"/>
          <w:szCs w:val="24"/>
        </w:rPr>
        <w:t>.</w:t>
      </w:r>
      <w:r w:rsidR="00B940D1">
        <w:rPr>
          <w:rFonts w:cs="Times New Roman"/>
          <w:szCs w:val="24"/>
        </w:rPr>
        <w:t xml:space="preserve"> </w:t>
      </w:r>
      <w:r w:rsidR="00E537E9">
        <w:rPr>
          <w:rFonts w:cs="Times New Roman"/>
          <w:szCs w:val="24"/>
        </w:rPr>
        <w:t xml:space="preserve">I also heard that the German National Contact Point’s location in </w:t>
      </w:r>
      <w:r w:rsidR="00E537E9" w:rsidRPr="00E537E9">
        <w:rPr>
          <w:rFonts w:cs="Times New Roman"/>
          <w:szCs w:val="24"/>
        </w:rPr>
        <w:t xml:space="preserve">the Federal Ministry for Economic Affairs and </w:t>
      </w:r>
      <w:r w:rsidR="00480DBB">
        <w:rPr>
          <w:rFonts w:cs="Times New Roman"/>
          <w:szCs w:val="24"/>
        </w:rPr>
        <w:t>Energy</w:t>
      </w:r>
      <w:r w:rsidR="00E537E9" w:rsidRPr="00E537E9">
        <w:rPr>
          <w:rFonts w:cs="Times New Roman"/>
          <w:szCs w:val="24"/>
        </w:rPr>
        <w:t xml:space="preserve"> </w:t>
      </w:r>
      <w:r w:rsidR="00E537E9">
        <w:rPr>
          <w:rFonts w:cs="Times New Roman"/>
          <w:szCs w:val="24"/>
        </w:rPr>
        <w:t xml:space="preserve">creates a perception of conflict of interest. </w:t>
      </w:r>
    </w:p>
    <w:p w14:paraId="4FEE8C15" w14:textId="77777777" w:rsidR="00294150" w:rsidRDefault="00294150" w:rsidP="00B23AC0">
      <w:pPr>
        <w:rPr>
          <w:rFonts w:cs="Times New Roman"/>
          <w:szCs w:val="24"/>
        </w:rPr>
      </w:pPr>
    </w:p>
    <w:p w14:paraId="5C63C9DE" w14:textId="16C43F6D" w:rsidR="002E7D84" w:rsidRPr="00B40247" w:rsidRDefault="00294150" w:rsidP="00767949">
      <w:pPr>
        <w:rPr>
          <w:rFonts w:cs="Times New Roman"/>
          <w:szCs w:val="24"/>
        </w:rPr>
      </w:pPr>
      <w:r>
        <w:rPr>
          <w:rFonts w:cs="Times New Roman"/>
          <w:szCs w:val="24"/>
        </w:rPr>
        <w:t>Equally concerning is the business lobbying against the CSDDD</w:t>
      </w:r>
      <w:r w:rsidR="00D87AB5">
        <w:rPr>
          <w:rFonts w:cs="Times New Roman"/>
          <w:szCs w:val="24"/>
        </w:rPr>
        <w:t>, which puts profit over people and the planet</w:t>
      </w:r>
      <w:r>
        <w:rPr>
          <w:rFonts w:cs="Times New Roman"/>
          <w:szCs w:val="24"/>
        </w:rPr>
        <w:t xml:space="preserve">. </w:t>
      </w:r>
      <w:r w:rsidR="00D87AB5">
        <w:rPr>
          <w:rFonts w:cs="Times New Roman"/>
          <w:szCs w:val="24"/>
        </w:rPr>
        <w:t>As the largest economy in the EU, Germany should stand for effective regulation of corporate human rights abuses.</w:t>
      </w:r>
      <w:r w:rsidR="00893552">
        <w:rPr>
          <w:rFonts w:cs="Times New Roman"/>
          <w:szCs w:val="24"/>
        </w:rPr>
        <w:t xml:space="preserve"> Human rights are not optional – neither for the German Government nor for its businesses. The </w:t>
      </w:r>
      <w:r w:rsidR="008F11A4">
        <w:rPr>
          <w:rFonts w:cs="Times New Roman"/>
          <w:szCs w:val="24"/>
        </w:rPr>
        <w:t xml:space="preserve">Government </w:t>
      </w:r>
      <w:r w:rsidR="00893552">
        <w:rPr>
          <w:rFonts w:cs="Times New Roman"/>
          <w:szCs w:val="24"/>
        </w:rPr>
        <w:t>should encourage responsible business conduct by offering i</w:t>
      </w:r>
      <w:r w:rsidR="002E7D84" w:rsidRPr="00B40247">
        <w:rPr>
          <w:rFonts w:cs="Times New Roman"/>
          <w:szCs w:val="24"/>
        </w:rPr>
        <w:t>ncentives like tax rebates</w:t>
      </w:r>
      <w:r w:rsidR="00893552">
        <w:rPr>
          <w:rFonts w:cs="Times New Roman"/>
          <w:szCs w:val="24"/>
        </w:rPr>
        <w:t>, s</w:t>
      </w:r>
      <w:r w:rsidR="0093290C" w:rsidRPr="00B40247">
        <w:rPr>
          <w:rFonts w:cs="Times New Roman"/>
          <w:szCs w:val="24"/>
        </w:rPr>
        <w:t xml:space="preserve">ubsidies </w:t>
      </w:r>
      <w:r w:rsidR="00893552">
        <w:rPr>
          <w:rFonts w:cs="Times New Roman"/>
          <w:szCs w:val="24"/>
        </w:rPr>
        <w:t xml:space="preserve">and preferential public procurement </w:t>
      </w:r>
      <w:r w:rsidR="002E7D84" w:rsidRPr="00B40247">
        <w:rPr>
          <w:rFonts w:cs="Times New Roman"/>
          <w:szCs w:val="24"/>
        </w:rPr>
        <w:t xml:space="preserve">to companies which </w:t>
      </w:r>
      <w:r w:rsidR="006F5A78" w:rsidRPr="00B40247">
        <w:rPr>
          <w:rFonts w:cs="Times New Roman"/>
          <w:szCs w:val="24"/>
        </w:rPr>
        <w:t>do business responsibly throughout their operations</w:t>
      </w:r>
      <w:r w:rsidR="00B70058" w:rsidRPr="00B40247">
        <w:rPr>
          <w:rFonts w:cs="Times New Roman"/>
          <w:szCs w:val="24"/>
        </w:rPr>
        <w:t xml:space="preserve"> (including outside of Germany)</w:t>
      </w:r>
      <w:r w:rsidR="006F5A78" w:rsidRPr="00B40247">
        <w:rPr>
          <w:rFonts w:cs="Times New Roman"/>
          <w:szCs w:val="24"/>
        </w:rPr>
        <w:t xml:space="preserve">.  </w:t>
      </w:r>
    </w:p>
    <w:p w14:paraId="5B830E59" w14:textId="77777777" w:rsidR="002E7D84" w:rsidRPr="00B40247" w:rsidRDefault="002E7D84" w:rsidP="00767949">
      <w:pPr>
        <w:rPr>
          <w:rFonts w:cs="Times New Roman"/>
          <w:szCs w:val="24"/>
        </w:rPr>
      </w:pPr>
    </w:p>
    <w:p w14:paraId="5C02ACC9" w14:textId="77777777" w:rsidR="00F937A0" w:rsidRPr="00B40247" w:rsidRDefault="002D0027" w:rsidP="008B23A0">
      <w:pPr>
        <w:rPr>
          <w:b/>
          <w:bCs/>
        </w:rPr>
      </w:pPr>
      <w:r w:rsidRPr="00B40247">
        <w:rPr>
          <w:b/>
          <w:bCs/>
        </w:rPr>
        <w:t xml:space="preserve">Concluding remarks </w:t>
      </w:r>
    </w:p>
    <w:p w14:paraId="2841F8B5" w14:textId="77777777" w:rsidR="00E05548" w:rsidRPr="00B40247" w:rsidRDefault="00E05548" w:rsidP="008B23A0">
      <w:pPr>
        <w:spacing w:before="100" w:beforeAutospacing="1" w:after="100" w:afterAutospacing="1"/>
        <w:contextualSpacing/>
        <w:rPr>
          <w:rFonts w:cs="Times New Roman"/>
          <w:color w:val="000000" w:themeColor="text1"/>
          <w:szCs w:val="24"/>
        </w:rPr>
      </w:pPr>
    </w:p>
    <w:p w14:paraId="7717D7DB" w14:textId="77984329" w:rsidR="00814F3F" w:rsidRDefault="00DB2758" w:rsidP="008B23A0">
      <w:pPr>
        <w:spacing w:before="100" w:beforeAutospacing="1" w:after="100" w:afterAutospacing="1"/>
        <w:contextualSpacing/>
        <w:rPr>
          <w:rFonts w:cs="Times New Roman"/>
          <w:color w:val="000000" w:themeColor="text1"/>
          <w:szCs w:val="24"/>
        </w:rPr>
      </w:pPr>
      <w:r>
        <w:rPr>
          <w:rFonts w:cs="Times New Roman"/>
          <w:color w:val="000000" w:themeColor="text1"/>
          <w:szCs w:val="24"/>
        </w:rPr>
        <w:t xml:space="preserve">Let me conclude by saying that </w:t>
      </w:r>
      <w:r w:rsidR="00935640">
        <w:rPr>
          <w:rFonts w:cs="Times New Roman"/>
          <w:color w:val="000000" w:themeColor="text1"/>
          <w:szCs w:val="24"/>
        </w:rPr>
        <w:t xml:space="preserve">Germany </w:t>
      </w:r>
      <w:r w:rsidR="00814F3F">
        <w:rPr>
          <w:rFonts w:cs="Times New Roman"/>
          <w:color w:val="000000" w:themeColor="text1"/>
          <w:szCs w:val="24"/>
        </w:rPr>
        <w:t xml:space="preserve">should maintain its leadership in </w:t>
      </w:r>
      <w:r w:rsidR="00B85F62">
        <w:rPr>
          <w:rFonts w:cs="Times New Roman"/>
          <w:color w:val="000000" w:themeColor="text1"/>
          <w:szCs w:val="24"/>
        </w:rPr>
        <w:t>contribut</w:t>
      </w:r>
      <w:r>
        <w:rPr>
          <w:rFonts w:cs="Times New Roman"/>
          <w:color w:val="000000" w:themeColor="text1"/>
          <w:szCs w:val="24"/>
        </w:rPr>
        <w:t xml:space="preserve">ing </w:t>
      </w:r>
      <w:r w:rsidR="00B85F62">
        <w:rPr>
          <w:rFonts w:cs="Times New Roman"/>
          <w:color w:val="000000" w:themeColor="text1"/>
          <w:szCs w:val="24"/>
        </w:rPr>
        <w:t>to achieving shared prosperity</w:t>
      </w:r>
      <w:r>
        <w:rPr>
          <w:rFonts w:cs="Times New Roman"/>
          <w:color w:val="000000" w:themeColor="text1"/>
          <w:szCs w:val="24"/>
        </w:rPr>
        <w:t>, promoting human rights</w:t>
      </w:r>
      <w:r w:rsidR="00AB43D7">
        <w:rPr>
          <w:rFonts w:cs="Times New Roman"/>
          <w:color w:val="000000" w:themeColor="text1"/>
          <w:szCs w:val="24"/>
        </w:rPr>
        <w:t>, achieving sustainable development</w:t>
      </w:r>
      <w:r w:rsidR="00B85F62">
        <w:rPr>
          <w:rFonts w:cs="Times New Roman"/>
          <w:color w:val="000000" w:themeColor="text1"/>
          <w:szCs w:val="24"/>
        </w:rPr>
        <w:t xml:space="preserve"> and </w:t>
      </w:r>
      <w:r>
        <w:rPr>
          <w:rFonts w:cs="Times New Roman"/>
          <w:color w:val="000000" w:themeColor="text1"/>
          <w:szCs w:val="24"/>
        </w:rPr>
        <w:t xml:space="preserve">securing </w:t>
      </w:r>
      <w:r w:rsidR="00B85F62">
        <w:rPr>
          <w:rFonts w:cs="Times New Roman"/>
          <w:color w:val="000000" w:themeColor="text1"/>
          <w:szCs w:val="24"/>
        </w:rPr>
        <w:t>peace</w:t>
      </w:r>
      <w:r w:rsidRPr="00DB2758">
        <w:rPr>
          <w:rFonts w:cs="Times New Roman"/>
          <w:color w:val="000000" w:themeColor="text1"/>
          <w:szCs w:val="24"/>
        </w:rPr>
        <w:t xml:space="preserve"> </w:t>
      </w:r>
      <w:r>
        <w:rPr>
          <w:rFonts w:cs="Times New Roman"/>
          <w:color w:val="000000" w:themeColor="text1"/>
          <w:szCs w:val="24"/>
        </w:rPr>
        <w:t>in an interconnected world</w:t>
      </w:r>
      <w:r w:rsidR="00B85F62">
        <w:rPr>
          <w:rFonts w:cs="Times New Roman"/>
          <w:color w:val="000000" w:themeColor="text1"/>
          <w:szCs w:val="24"/>
        </w:rPr>
        <w:t xml:space="preserve">. </w:t>
      </w:r>
      <w:r w:rsidR="00935640">
        <w:rPr>
          <w:rFonts w:cs="Times New Roman"/>
          <w:color w:val="000000" w:themeColor="text1"/>
          <w:szCs w:val="24"/>
        </w:rPr>
        <w:t>The Government at all levels s</w:t>
      </w:r>
      <w:r w:rsidR="00B85F62">
        <w:rPr>
          <w:rFonts w:cs="Times New Roman"/>
          <w:color w:val="000000" w:themeColor="text1"/>
          <w:szCs w:val="24"/>
        </w:rPr>
        <w:t xml:space="preserve">hould counter socially divisive </w:t>
      </w:r>
      <w:r>
        <w:rPr>
          <w:rFonts w:cs="Times New Roman"/>
          <w:color w:val="000000" w:themeColor="text1"/>
          <w:szCs w:val="24"/>
        </w:rPr>
        <w:t xml:space="preserve">and myopic </w:t>
      </w:r>
      <w:r w:rsidR="00B85F62">
        <w:rPr>
          <w:rFonts w:cs="Times New Roman"/>
          <w:color w:val="000000" w:themeColor="text1"/>
          <w:szCs w:val="24"/>
        </w:rPr>
        <w:t>narratives</w:t>
      </w:r>
      <w:r w:rsidR="00D11723">
        <w:rPr>
          <w:rFonts w:cs="Times New Roman"/>
          <w:color w:val="000000" w:themeColor="text1"/>
          <w:szCs w:val="24"/>
        </w:rPr>
        <w:t>.</w:t>
      </w:r>
      <w:r w:rsidR="00935640">
        <w:rPr>
          <w:rFonts w:cs="Times New Roman"/>
          <w:color w:val="000000" w:themeColor="text1"/>
          <w:szCs w:val="24"/>
        </w:rPr>
        <w:t xml:space="preserve"> Based on my conversation </w:t>
      </w:r>
      <w:r>
        <w:rPr>
          <w:rFonts w:cs="Times New Roman"/>
          <w:color w:val="000000" w:themeColor="text1"/>
          <w:szCs w:val="24"/>
        </w:rPr>
        <w:t xml:space="preserve">with </w:t>
      </w:r>
      <w:r w:rsidR="00935640" w:rsidRPr="00935640">
        <w:rPr>
          <w:rFonts w:cs="Times New Roman"/>
          <w:color w:val="000000" w:themeColor="text1"/>
          <w:szCs w:val="24"/>
        </w:rPr>
        <w:t>Gelsenkirchen</w:t>
      </w:r>
      <w:r>
        <w:rPr>
          <w:rFonts w:cs="Times New Roman"/>
          <w:color w:val="000000" w:themeColor="text1"/>
          <w:szCs w:val="24"/>
        </w:rPr>
        <w:t xml:space="preserve">’s Mayor, I am confident that this can be done if leaders show </w:t>
      </w:r>
      <w:r w:rsidR="006D5127">
        <w:rPr>
          <w:rFonts w:cs="Times New Roman"/>
          <w:color w:val="000000" w:themeColor="text1"/>
          <w:szCs w:val="24"/>
        </w:rPr>
        <w:t xml:space="preserve">the courage to articulate </w:t>
      </w:r>
      <w:r>
        <w:rPr>
          <w:rFonts w:cs="Times New Roman"/>
          <w:color w:val="000000" w:themeColor="text1"/>
          <w:szCs w:val="24"/>
        </w:rPr>
        <w:t>an alternative vision</w:t>
      </w:r>
      <w:r w:rsidR="006D5127">
        <w:rPr>
          <w:rFonts w:cs="Times New Roman"/>
          <w:color w:val="000000" w:themeColor="text1"/>
          <w:szCs w:val="24"/>
        </w:rPr>
        <w:t xml:space="preserve"> of a </w:t>
      </w:r>
      <w:r w:rsidR="00FA2AB5">
        <w:rPr>
          <w:rFonts w:cs="Times New Roman"/>
          <w:color w:val="000000" w:themeColor="text1"/>
          <w:szCs w:val="24"/>
        </w:rPr>
        <w:t>dignified</w:t>
      </w:r>
      <w:r w:rsidR="006D5127">
        <w:rPr>
          <w:rFonts w:cs="Times New Roman"/>
          <w:color w:val="000000" w:themeColor="text1"/>
          <w:szCs w:val="24"/>
        </w:rPr>
        <w:t xml:space="preserve"> </w:t>
      </w:r>
      <w:r w:rsidR="00FA2AB5">
        <w:rPr>
          <w:rFonts w:cs="Times New Roman"/>
          <w:color w:val="000000" w:themeColor="text1"/>
          <w:szCs w:val="24"/>
        </w:rPr>
        <w:t xml:space="preserve">and sustainable </w:t>
      </w:r>
      <w:r w:rsidR="006D5127">
        <w:rPr>
          <w:rFonts w:cs="Times New Roman"/>
          <w:color w:val="000000" w:themeColor="text1"/>
          <w:szCs w:val="24"/>
        </w:rPr>
        <w:t>future for all</w:t>
      </w:r>
      <w:r>
        <w:rPr>
          <w:rFonts w:cs="Times New Roman"/>
          <w:color w:val="000000" w:themeColor="text1"/>
          <w:szCs w:val="24"/>
        </w:rPr>
        <w:t xml:space="preserve">.  </w:t>
      </w:r>
    </w:p>
    <w:p w14:paraId="49062C17" w14:textId="77777777" w:rsidR="00814F3F" w:rsidRDefault="00814F3F" w:rsidP="008B23A0">
      <w:pPr>
        <w:spacing w:before="100" w:beforeAutospacing="1" w:after="100" w:afterAutospacing="1"/>
        <w:contextualSpacing/>
        <w:rPr>
          <w:rFonts w:cs="Times New Roman"/>
          <w:color w:val="000000" w:themeColor="text1"/>
          <w:szCs w:val="24"/>
        </w:rPr>
      </w:pPr>
    </w:p>
    <w:p w14:paraId="69ED9660" w14:textId="42B4D06E" w:rsidR="00F937A0" w:rsidRPr="00B40247" w:rsidRDefault="00FA48B5" w:rsidP="00F2569A">
      <w:pPr>
        <w:spacing w:before="100" w:beforeAutospacing="1" w:after="100" w:afterAutospacing="1"/>
        <w:contextualSpacing/>
        <w:rPr>
          <w:b/>
          <w:bCs/>
        </w:rPr>
      </w:pPr>
      <w:r>
        <w:rPr>
          <w:rFonts w:cs="Times New Roman"/>
          <w:color w:val="000000" w:themeColor="text1"/>
          <w:szCs w:val="24"/>
        </w:rPr>
        <w:t xml:space="preserve">I </w:t>
      </w:r>
      <w:r w:rsidRPr="00FA48B5">
        <w:rPr>
          <w:rFonts w:cs="Times New Roman"/>
          <w:color w:val="000000" w:themeColor="text1"/>
          <w:szCs w:val="24"/>
        </w:rPr>
        <w:t>thank</w:t>
      </w:r>
      <w:r>
        <w:rPr>
          <w:rFonts w:cs="Times New Roman"/>
          <w:color w:val="000000" w:themeColor="text1"/>
          <w:szCs w:val="24"/>
        </w:rPr>
        <w:t xml:space="preserve"> t</w:t>
      </w:r>
      <w:r w:rsidRPr="00FA48B5">
        <w:rPr>
          <w:rFonts w:cs="Times New Roman"/>
          <w:color w:val="000000" w:themeColor="text1"/>
          <w:szCs w:val="24"/>
        </w:rPr>
        <w:t>he G</w:t>
      </w:r>
      <w:r>
        <w:rPr>
          <w:rFonts w:cs="Times New Roman"/>
          <w:color w:val="000000" w:themeColor="text1"/>
          <w:szCs w:val="24"/>
        </w:rPr>
        <w:t>erman G</w:t>
      </w:r>
      <w:r w:rsidRPr="00FA48B5">
        <w:rPr>
          <w:rFonts w:cs="Times New Roman"/>
          <w:color w:val="000000" w:themeColor="text1"/>
          <w:szCs w:val="24"/>
        </w:rPr>
        <w:t xml:space="preserve">overnment for facilitating a </w:t>
      </w:r>
      <w:r>
        <w:rPr>
          <w:rFonts w:cs="Times New Roman"/>
          <w:color w:val="000000" w:themeColor="text1"/>
          <w:szCs w:val="24"/>
        </w:rPr>
        <w:t>productive</w:t>
      </w:r>
      <w:r w:rsidRPr="00FA48B5">
        <w:rPr>
          <w:rFonts w:cs="Times New Roman"/>
          <w:color w:val="000000" w:themeColor="text1"/>
          <w:szCs w:val="24"/>
        </w:rPr>
        <w:t xml:space="preserve"> country visit. Today I have shared preliminary observations </w:t>
      </w:r>
      <w:r w:rsidR="00B95D7E">
        <w:rPr>
          <w:rFonts w:cs="Times New Roman"/>
          <w:color w:val="000000" w:themeColor="text1"/>
          <w:szCs w:val="24"/>
        </w:rPr>
        <w:t>about the state of play in Germany regarding the right to development</w:t>
      </w:r>
      <w:r w:rsidR="00E05548" w:rsidRPr="00B40247">
        <w:rPr>
          <w:rFonts w:cs="Times New Roman"/>
          <w:color w:val="000000" w:themeColor="text1"/>
          <w:szCs w:val="24"/>
        </w:rPr>
        <w:t>. I will prepare a detailed report of the visit</w:t>
      </w:r>
      <w:r w:rsidR="00B95D7E">
        <w:rPr>
          <w:rFonts w:cs="Times New Roman"/>
          <w:color w:val="000000" w:themeColor="text1"/>
          <w:szCs w:val="24"/>
        </w:rPr>
        <w:t>,</w:t>
      </w:r>
      <w:r w:rsidR="00E05548" w:rsidRPr="00B40247">
        <w:rPr>
          <w:rFonts w:cs="Times New Roman"/>
          <w:color w:val="000000" w:themeColor="text1"/>
          <w:szCs w:val="24"/>
        </w:rPr>
        <w:t xml:space="preserve"> </w:t>
      </w:r>
      <w:r w:rsidR="00B95D7E">
        <w:rPr>
          <w:rFonts w:cs="Times New Roman"/>
          <w:color w:val="000000" w:themeColor="text1"/>
          <w:szCs w:val="24"/>
        </w:rPr>
        <w:t xml:space="preserve">with </w:t>
      </w:r>
      <w:r w:rsidR="00E05548" w:rsidRPr="00B40247">
        <w:rPr>
          <w:rFonts w:cs="Times New Roman"/>
          <w:color w:val="000000" w:themeColor="text1"/>
          <w:szCs w:val="24"/>
        </w:rPr>
        <w:t xml:space="preserve">concrete and action-oriented </w:t>
      </w:r>
      <w:r w:rsidR="00E05548" w:rsidRPr="00B40247">
        <w:rPr>
          <w:rFonts w:cs="Times New Roman"/>
          <w:color w:val="000000" w:themeColor="text1"/>
          <w:szCs w:val="24"/>
        </w:rPr>
        <w:lastRenderedPageBreak/>
        <w:t xml:space="preserve">recommendations, </w:t>
      </w:r>
      <w:r w:rsidR="00B95D7E">
        <w:rPr>
          <w:rFonts w:cs="Times New Roman"/>
          <w:color w:val="000000" w:themeColor="text1"/>
          <w:szCs w:val="24"/>
        </w:rPr>
        <w:t xml:space="preserve">for presentation </w:t>
      </w:r>
      <w:r w:rsidR="00E05548" w:rsidRPr="00B40247">
        <w:rPr>
          <w:rFonts w:cs="Times New Roman"/>
          <w:color w:val="000000" w:themeColor="text1"/>
          <w:szCs w:val="24"/>
        </w:rPr>
        <w:t xml:space="preserve">at the </w:t>
      </w:r>
      <w:r w:rsidR="00C9609F" w:rsidRPr="00B40247">
        <w:rPr>
          <w:rFonts w:cs="Times New Roman"/>
          <w:color w:val="000000" w:themeColor="text1"/>
          <w:szCs w:val="24"/>
        </w:rPr>
        <w:t>63rd</w:t>
      </w:r>
      <w:r w:rsidR="00E05548" w:rsidRPr="00B40247">
        <w:rPr>
          <w:rFonts w:cs="Times New Roman"/>
          <w:color w:val="000000" w:themeColor="text1"/>
          <w:szCs w:val="24"/>
        </w:rPr>
        <w:t xml:space="preserve"> session of the UN Human Rights Council</w:t>
      </w:r>
      <w:r w:rsidR="00B95D7E" w:rsidRPr="00B95D7E">
        <w:rPr>
          <w:rFonts w:cs="Times New Roman"/>
          <w:color w:val="000000" w:themeColor="text1"/>
          <w:szCs w:val="24"/>
        </w:rPr>
        <w:t xml:space="preserve"> </w:t>
      </w:r>
      <w:r w:rsidR="00B95D7E" w:rsidRPr="00B40247">
        <w:rPr>
          <w:rFonts w:cs="Times New Roman"/>
          <w:color w:val="000000" w:themeColor="text1"/>
          <w:szCs w:val="24"/>
        </w:rPr>
        <w:t>in September 2026</w:t>
      </w:r>
      <w:r w:rsidR="00E05548" w:rsidRPr="00B40247">
        <w:rPr>
          <w:rFonts w:cs="Times New Roman"/>
          <w:color w:val="000000" w:themeColor="text1"/>
          <w:szCs w:val="24"/>
        </w:rPr>
        <w:t>.</w:t>
      </w:r>
      <w:r w:rsidR="00B95D7E">
        <w:rPr>
          <w:rFonts w:cs="Times New Roman"/>
          <w:color w:val="000000" w:themeColor="text1"/>
          <w:szCs w:val="24"/>
        </w:rPr>
        <w:t xml:space="preserve"> </w:t>
      </w:r>
      <w:r w:rsidR="003B6361">
        <w:rPr>
          <w:rFonts w:cs="Times New Roman"/>
          <w:color w:val="000000" w:themeColor="text1"/>
          <w:szCs w:val="24"/>
        </w:rPr>
        <w:t xml:space="preserve">In the meantime, </w:t>
      </w:r>
      <w:r w:rsidR="00B95D7E">
        <w:rPr>
          <w:rFonts w:cs="Times New Roman"/>
          <w:color w:val="000000" w:themeColor="text1"/>
          <w:szCs w:val="24"/>
        </w:rPr>
        <w:t xml:space="preserve">I </w:t>
      </w:r>
      <w:r w:rsidR="00B95D7E" w:rsidRPr="00B95D7E">
        <w:rPr>
          <w:rFonts w:cs="Times New Roman"/>
          <w:color w:val="000000" w:themeColor="text1"/>
          <w:szCs w:val="24"/>
        </w:rPr>
        <w:t>look forward to having a constructive engagement with the Government and all other stakeholders</w:t>
      </w:r>
      <w:r w:rsidR="003B6361">
        <w:rPr>
          <w:rFonts w:cs="Times New Roman"/>
          <w:color w:val="000000" w:themeColor="text1"/>
          <w:szCs w:val="24"/>
        </w:rPr>
        <w:t>.</w:t>
      </w:r>
    </w:p>
    <w:sectPr w:rsidR="00F937A0" w:rsidRPr="00B40247" w:rsidSect="00987A64">
      <w:headerReference w:type="default" r:id="rId14"/>
      <w:footerReference w:type="default" r:id="rId15"/>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7A1B8" w14:textId="77777777" w:rsidR="00A41BA3" w:rsidRDefault="00A41BA3" w:rsidP="000D008A">
      <w:r>
        <w:separator/>
      </w:r>
    </w:p>
  </w:endnote>
  <w:endnote w:type="continuationSeparator" w:id="0">
    <w:p w14:paraId="73B12EE6" w14:textId="77777777" w:rsidR="00A41BA3" w:rsidRDefault="00A41BA3" w:rsidP="000D0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540343"/>
      <w:docPartObj>
        <w:docPartGallery w:val="Page Numbers (Bottom of Page)"/>
        <w:docPartUnique/>
      </w:docPartObj>
    </w:sdtPr>
    <w:sdtEndPr>
      <w:rPr>
        <w:noProof/>
      </w:rPr>
    </w:sdtEndPr>
    <w:sdtContent>
      <w:p w14:paraId="33965BEE" w14:textId="145C3BDE" w:rsidR="000D008A" w:rsidRDefault="000D00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20B378" w14:textId="77777777" w:rsidR="000D008A" w:rsidRDefault="000D00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5C625" w14:textId="77777777" w:rsidR="00A41BA3" w:rsidRDefault="00A41BA3" w:rsidP="000D008A">
      <w:r>
        <w:separator/>
      </w:r>
    </w:p>
  </w:footnote>
  <w:footnote w:type="continuationSeparator" w:id="0">
    <w:p w14:paraId="2828F893" w14:textId="77777777" w:rsidR="00A41BA3" w:rsidRDefault="00A41BA3" w:rsidP="000D00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16816" w14:textId="77777777" w:rsidR="005C74DA" w:rsidRDefault="005C74DA" w:rsidP="00E3159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077E2"/>
    <w:multiLevelType w:val="hybridMultilevel"/>
    <w:tmpl w:val="B80C470A"/>
    <w:lvl w:ilvl="0" w:tplc="86422598">
      <w:numFmt w:val="bullet"/>
      <w:lvlText w:val="-"/>
      <w:lvlJc w:val="left"/>
      <w:pPr>
        <w:ind w:left="720" w:hanging="360"/>
      </w:pPr>
      <w:rPr>
        <w:rFonts w:ascii="Aptos" w:eastAsiaTheme="minorEastAsia" w:hAnsi="Apto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59FF637C"/>
    <w:multiLevelType w:val="hybridMultilevel"/>
    <w:tmpl w:val="B09CFA7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004358235">
    <w:abstractNumId w:val="0"/>
  </w:num>
  <w:num w:numId="2" w16cid:durableId="7116184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EE0"/>
    <w:rsid w:val="000013C5"/>
    <w:rsid w:val="00001FD8"/>
    <w:rsid w:val="000023FC"/>
    <w:rsid w:val="000028FE"/>
    <w:rsid w:val="00006ED0"/>
    <w:rsid w:val="000125DF"/>
    <w:rsid w:val="00013A4C"/>
    <w:rsid w:val="00013A58"/>
    <w:rsid w:val="00013E0A"/>
    <w:rsid w:val="00015992"/>
    <w:rsid w:val="00016C30"/>
    <w:rsid w:val="00017992"/>
    <w:rsid w:val="00022595"/>
    <w:rsid w:val="00023975"/>
    <w:rsid w:val="00023FE1"/>
    <w:rsid w:val="0002586F"/>
    <w:rsid w:val="00025B13"/>
    <w:rsid w:val="0002672D"/>
    <w:rsid w:val="00032D13"/>
    <w:rsid w:val="00034CE5"/>
    <w:rsid w:val="00036DE1"/>
    <w:rsid w:val="00037F53"/>
    <w:rsid w:val="00040377"/>
    <w:rsid w:val="00040CD5"/>
    <w:rsid w:val="00047466"/>
    <w:rsid w:val="00047F02"/>
    <w:rsid w:val="00055CFC"/>
    <w:rsid w:val="00056248"/>
    <w:rsid w:val="00057B42"/>
    <w:rsid w:val="000614D8"/>
    <w:rsid w:val="000671FF"/>
    <w:rsid w:val="000738DA"/>
    <w:rsid w:val="000847CA"/>
    <w:rsid w:val="00090DA2"/>
    <w:rsid w:val="00091D72"/>
    <w:rsid w:val="0009289B"/>
    <w:rsid w:val="000963F6"/>
    <w:rsid w:val="00097C6F"/>
    <w:rsid w:val="000A2B4E"/>
    <w:rsid w:val="000A5397"/>
    <w:rsid w:val="000B0129"/>
    <w:rsid w:val="000B0659"/>
    <w:rsid w:val="000B12F0"/>
    <w:rsid w:val="000B284E"/>
    <w:rsid w:val="000B792B"/>
    <w:rsid w:val="000C19DE"/>
    <w:rsid w:val="000C2350"/>
    <w:rsid w:val="000C2A84"/>
    <w:rsid w:val="000C317C"/>
    <w:rsid w:val="000C6161"/>
    <w:rsid w:val="000D008A"/>
    <w:rsid w:val="000D0EA0"/>
    <w:rsid w:val="000D0F53"/>
    <w:rsid w:val="000D1EA9"/>
    <w:rsid w:val="000D6C9E"/>
    <w:rsid w:val="000D7F85"/>
    <w:rsid w:val="000E030C"/>
    <w:rsid w:val="000E2953"/>
    <w:rsid w:val="000E3D20"/>
    <w:rsid w:val="000E4777"/>
    <w:rsid w:val="000E6813"/>
    <w:rsid w:val="000F33B7"/>
    <w:rsid w:val="000F3514"/>
    <w:rsid w:val="000F59E8"/>
    <w:rsid w:val="000F69F2"/>
    <w:rsid w:val="0010057C"/>
    <w:rsid w:val="00100EE0"/>
    <w:rsid w:val="00101FA8"/>
    <w:rsid w:val="001023B6"/>
    <w:rsid w:val="00104BA6"/>
    <w:rsid w:val="0010501E"/>
    <w:rsid w:val="00112567"/>
    <w:rsid w:val="00112A44"/>
    <w:rsid w:val="0011450A"/>
    <w:rsid w:val="00121143"/>
    <w:rsid w:val="00122297"/>
    <w:rsid w:val="001227E2"/>
    <w:rsid w:val="00123EB7"/>
    <w:rsid w:val="00125242"/>
    <w:rsid w:val="0012553E"/>
    <w:rsid w:val="00126AD9"/>
    <w:rsid w:val="001336C7"/>
    <w:rsid w:val="001346EA"/>
    <w:rsid w:val="00135BD5"/>
    <w:rsid w:val="00136BDA"/>
    <w:rsid w:val="00136E15"/>
    <w:rsid w:val="0013783B"/>
    <w:rsid w:val="00141456"/>
    <w:rsid w:val="00142096"/>
    <w:rsid w:val="00142215"/>
    <w:rsid w:val="0014283C"/>
    <w:rsid w:val="00142D90"/>
    <w:rsid w:val="00145887"/>
    <w:rsid w:val="00145FDB"/>
    <w:rsid w:val="00146D01"/>
    <w:rsid w:val="00151970"/>
    <w:rsid w:val="00151CEB"/>
    <w:rsid w:val="00152A9F"/>
    <w:rsid w:val="00155856"/>
    <w:rsid w:val="00155F86"/>
    <w:rsid w:val="00155FD8"/>
    <w:rsid w:val="00156A02"/>
    <w:rsid w:val="001623D0"/>
    <w:rsid w:val="0016439B"/>
    <w:rsid w:val="00165629"/>
    <w:rsid w:val="00166454"/>
    <w:rsid w:val="00167B7F"/>
    <w:rsid w:val="00170626"/>
    <w:rsid w:val="001725F7"/>
    <w:rsid w:val="00174175"/>
    <w:rsid w:val="001743EC"/>
    <w:rsid w:val="00175D02"/>
    <w:rsid w:val="001803F0"/>
    <w:rsid w:val="0018269F"/>
    <w:rsid w:val="00186021"/>
    <w:rsid w:val="00187737"/>
    <w:rsid w:val="00191362"/>
    <w:rsid w:val="00193781"/>
    <w:rsid w:val="00193DA3"/>
    <w:rsid w:val="00195198"/>
    <w:rsid w:val="001A3997"/>
    <w:rsid w:val="001A65E4"/>
    <w:rsid w:val="001B056D"/>
    <w:rsid w:val="001B0ACC"/>
    <w:rsid w:val="001B2190"/>
    <w:rsid w:val="001B7F97"/>
    <w:rsid w:val="001C0336"/>
    <w:rsid w:val="001C20ED"/>
    <w:rsid w:val="001C3494"/>
    <w:rsid w:val="001C5B1F"/>
    <w:rsid w:val="001C5C5F"/>
    <w:rsid w:val="001D0F4F"/>
    <w:rsid w:val="001D2238"/>
    <w:rsid w:val="001D415D"/>
    <w:rsid w:val="001D6B58"/>
    <w:rsid w:val="001E2113"/>
    <w:rsid w:val="001E34C8"/>
    <w:rsid w:val="001E54EB"/>
    <w:rsid w:val="001E5866"/>
    <w:rsid w:val="001E6B18"/>
    <w:rsid w:val="001F0284"/>
    <w:rsid w:val="001F213C"/>
    <w:rsid w:val="001F42FC"/>
    <w:rsid w:val="001F63F1"/>
    <w:rsid w:val="001F7063"/>
    <w:rsid w:val="00204347"/>
    <w:rsid w:val="002044BA"/>
    <w:rsid w:val="00213FAC"/>
    <w:rsid w:val="00214A3B"/>
    <w:rsid w:val="00214DB9"/>
    <w:rsid w:val="00215E08"/>
    <w:rsid w:val="00226ACE"/>
    <w:rsid w:val="0023433B"/>
    <w:rsid w:val="0023533C"/>
    <w:rsid w:val="00235A3F"/>
    <w:rsid w:val="00241045"/>
    <w:rsid w:val="002418E8"/>
    <w:rsid w:val="00241E36"/>
    <w:rsid w:val="00243AFB"/>
    <w:rsid w:val="00245D47"/>
    <w:rsid w:val="00263690"/>
    <w:rsid w:val="002641E5"/>
    <w:rsid w:val="00264239"/>
    <w:rsid w:val="00266895"/>
    <w:rsid w:val="002700A3"/>
    <w:rsid w:val="002710C1"/>
    <w:rsid w:val="00271ABE"/>
    <w:rsid w:val="00273BA3"/>
    <w:rsid w:val="002773FE"/>
    <w:rsid w:val="00280B77"/>
    <w:rsid w:val="00281515"/>
    <w:rsid w:val="00283280"/>
    <w:rsid w:val="0028692B"/>
    <w:rsid w:val="00294150"/>
    <w:rsid w:val="00295724"/>
    <w:rsid w:val="00297473"/>
    <w:rsid w:val="002A0856"/>
    <w:rsid w:val="002A11CE"/>
    <w:rsid w:val="002A1604"/>
    <w:rsid w:val="002A76C5"/>
    <w:rsid w:val="002B0F6F"/>
    <w:rsid w:val="002B2FFA"/>
    <w:rsid w:val="002B5FA9"/>
    <w:rsid w:val="002B6462"/>
    <w:rsid w:val="002B66F0"/>
    <w:rsid w:val="002B73CA"/>
    <w:rsid w:val="002C02A8"/>
    <w:rsid w:val="002C3439"/>
    <w:rsid w:val="002C5486"/>
    <w:rsid w:val="002C661C"/>
    <w:rsid w:val="002D0027"/>
    <w:rsid w:val="002D12BD"/>
    <w:rsid w:val="002D29AE"/>
    <w:rsid w:val="002D2F32"/>
    <w:rsid w:val="002D44E9"/>
    <w:rsid w:val="002D4C76"/>
    <w:rsid w:val="002D5791"/>
    <w:rsid w:val="002D6034"/>
    <w:rsid w:val="002D659F"/>
    <w:rsid w:val="002D6637"/>
    <w:rsid w:val="002D6E44"/>
    <w:rsid w:val="002D72F0"/>
    <w:rsid w:val="002D7BA7"/>
    <w:rsid w:val="002E31C9"/>
    <w:rsid w:val="002E4B54"/>
    <w:rsid w:val="002E5462"/>
    <w:rsid w:val="002E793B"/>
    <w:rsid w:val="002E7D84"/>
    <w:rsid w:val="002F65C6"/>
    <w:rsid w:val="002F7900"/>
    <w:rsid w:val="003002EB"/>
    <w:rsid w:val="003028A2"/>
    <w:rsid w:val="00306953"/>
    <w:rsid w:val="00311CBC"/>
    <w:rsid w:val="00313B30"/>
    <w:rsid w:val="0031626B"/>
    <w:rsid w:val="0031629B"/>
    <w:rsid w:val="0031697B"/>
    <w:rsid w:val="00322C49"/>
    <w:rsid w:val="003245A0"/>
    <w:rsid w:val="00326570"/>
    <w:rsid w:val="0032719C"/>
    <w:rsid w:val="00330AEF"/>
    <w:rsid w:val="0033223F"/>
    <w:rsid w:val="00332D75"/>
    <w:rsid w:val="00332DD8"/>
    <w:rsid w:val="003355B5"/>
    <w:rsid w:val="00335B88"/>
    <w:rsid w:val="003361DF"/>
    <w:rsid w:val="00337AF5"/>
    <w:rsid w:val="0034115F"/>
    <w:rsid w:val="0034203B"/>
    <w:rsid w:val="003424B3"/>
    <w:rsid w:val="00343709"/>
    <w:rsid w:val="003469CA"/>
    <w:rsid w:val="0035234B"/>
    <w:rsid w:val="003540F2"/>
    <w:rsid w:val="00355040"/>
    <w:rsid w:val="0035714E"/>
    <w:rsid w:val="0035749E"/>
    <w:rsid w:val="0036736E"/>
    <w:rsid w:val="003677F1"/>
    <w:rsid w:val="00367F1C"/>
    <w:rsid w:val="003705F5"/>
    <w:rsid w:val="00371FE0"/>
    <w:rsid w:val="00373C79"/>
    <w:rsid w:val="003757A6"/>
    <w:rsid w:val="00380622"/>
    <w:rsid w:val="003834FF"/>
    <w:rsid w:val="00383913"/>
    <w:rsid w:val="00384F35"/>
    <w:rsid w:val="00384F9B"/>
    <w:rsid w:val="00386B03"/>
    <w:rsid w:val="00390542"/>
    <w:rsid w:val="00391419"/>
    <w:rsid w:val="00393D9B"/>
    <w:rsid w:val="00394093"/>
    <w:rsid w:val="00395049"/>
    <w:rsid w:val="003969AD"/>
    <w:rsid w:val="003A3888"/>
    <w:rsid w:val="003A5EC1"/>
    <w:rsid w:val="003B0412"/>
    <w:rsid w:val="003B161C"/>
    <w:rsid w:val="003B1E5C"/>
    <w:rsid w:val="003B3EC4"/>
    <w:rsid w:val="003B6361"/>
    <w:rsid w:val="003B7EED"/>
    <w:rsid w:val="003C1C42"/>
    <w:rsid w:val="003C2D50"/>
    <w:rsid w:val="003C5F5C"/>
    <w:rsid w:val="003D075F"/>
    <w:rsid w:val="003D10EC"/>
    <w:rsid w:val="003D2093"/>
    <w:rsid w:val="003D67CD"/>
    <w:rsid w:val="003E3236"/>
    <w:rsid w:val="003E444B"/>
    <w:rsid w:val="003F038B"/>
    <w:rsid w:val="003F093C"/>
    <w:rsid w:val="003F1ED7"/>
    <w:rsid w:val="003F54CF"/>
    <w:rsid w:val="003F5783"/>
    <w:rsid w:val="0040035F"/>
    <w:rsid w:val="0040246C"/>
    <w:rsid w:val="0041012B"/>
    <w:rsid w:val="004111F9"/>
    <w:rsid w:val="004118EB"/>
    <w:rsid w:val="00415132"/>
    <w:rsid w:val="00421ED0"/>
    <w:rsid w:val="00423950"/>
    <w:rsid w:val="004247DC"/>
    <w:rsid w:val="00424B2B"/>
    <w:rsid w:val="00425EAC"/>
    <w:rsid w:val="00430241"/>
    <w:rsid w:val="0043113E"/>
    <w:rsid w:val="00431262"/>
    <w:rsid w:val="00431A9D"/>
    <w:rsid w:val="0043331A"/>
    <w:rsid w:val="00433E1B"/>
    <w:rsid w:val="0044014E"/>
    <w:rsid w:val="004421E0"/>
    <w:rsid w:val="004422F4"/>
    <w:rsid w:val="004440CA"/>
    <w:rsid w:val="004453C2"/>
    <w:rsid w:val="004518EA"/>
    <w:rsid w:val="004530DD"/>
    <w:rsid w:val="004577EB"/>
    <w:rsid w:val="004578B7"/>
    <w:rsid w:val="00457DAE"/>
    <w:rsid w:val="00460C28"/>
    <w:rsid w:val="00461134"/>
    <w:rsid w:val="0046120D"/>
    <w:rsid w:val="004616E3"/>
    <w:rsid w:val="0046485F"/>
    <w:rsid w:val="004648EF"/>
    <w:rsid w:val="004654C4"/>
    <w:rsid w:val="00467903"/>
    <w:rsid w:val="00470A4F"/>
    <w:rsid w:val="00470E47"/>
    <w:rsid w:val="00471863"/>
    <w:rsid w:val="00476225"/>
    <w:rsid w:val="004765B6"/>
    <w:rsid w:val="00480DBB"/>
    <w:rsid w:val="0048324C"/>
    <w:rsid w:val="00483474"/>
    <w:rsid w:val="004846F5"/>
    <w:rsid w:val="004911E6"/>
    <w:rsid w:val="004915C1"/>
    <w:rsid w:val="004A0043"/>
    <w:rsid w:val="004A11AF"/>
    <w:rsid w:val="004A2E34"/>
    <w:rsid w:val="004A434F"/>
    <w:rsid w:val="004A4552"/>
    <w:rsid w:val="004A6EB0"/>
    <w:rsid w:val="004B074A"/>
    <w:rsid w:val="004B0BCE"/>
    <w:rsid w:val="004B2B13"/>
    <w:rsid w:val="004B4F3B"/>
    <w:rsid w:val="004B54E7"/>
    <w:rsid w:val="004B626F"/>
    <w:rsid w:val="004C37CD"/>
    <w:rsid w:val="004C6C89"/>
    <w:rsid w:val="004C6D53"/>
    <w:rsid w:val="004C79D7"/>
    <w:rsid w:val="004D1172"/>
    <w:rsid w:val="004D2ADC"/>
    <w:rsid w:val="004D4CC4"/>
    <w:rsid w:val="004D51C7"/>
    <w:rsid w:val="004D5C65"/>
    <w:rsid w:val="004E5CD0"/>
    <w:rsid w:val="004E5FA4"/>
    <w:rsid w:val="004E718E"/>
    <w:rsid w:val="004F0CA3"/>
    <w:rsid w:val="004F10DC"/>
    <w:rsid w:val="004F3868"/>
    <w:rsid w:val="00500661"/>
    <w:rsid w:val="00501F85"/>
    <w:rsid w:val="00503BBA"/>
    <w:rsid w:val="00504A8F"/>
    <w:rsid w:val="00506EAE"/>
    <w:rsid w:val="0051085A"/>
    <w:rsid w:val="00512D6C"/>
    <w:rsid w:val="00513308"/>
    <w:rsid w:val="00514977"/>
    <w:rsid w:val="00515A36"/>
    <w:rsid w:val="0052018F"/>
    <w:rsid w:val="0052668B"/>
    <w:rsid w:val="005273AF"/>
    <w:rsid w:val="00530DD3"/>
    <w:rsid w:val="005317D1"/>
    <w:rsid w:val="00531F43"/>
    <w:rsid w:val="00533016"/>
    <w:rsid w:val="00534202"/>
    <w:rsid w:val="00544E9C"/>
    <w:rsid w:val="00545588"/>
    <w:rsid w:val="005459E5"/>
    <w:rsid w:val="00550CA2"/>
    <w:rsid w:val="00551258"/>
    <w:rsid w:val="00552219"/>
    <w:rsid w:val="005528AC"/>
    <w:rsid w:val="00555782"/>
    <w:rsid w:val="0055578C"/>
    <w:rsid w:val="005570B2"/>
    <w:rsid w:val="0056123B"/>
    <w:rsid w:val="00561EAD"/>
    <w:rsid w:val="005629ED"/>
    <w:rsid w:val="00564051"/>
    <w:rsid w:val="00573EF1"/>
    <w:rsid w:val="00574004"/>
    <w:rsid w:val="00577D66"/>
    <w:rsid w:val="00582C6B"/>
    <w:rsid w:val="00584BD8"/>
    <w:rsid w:val="00585C38"/>
    <w:rsid w:val="00585F56"/>
    <w:rsid w:val="00594363"/>
    <w:rsid w:val="00594606"/>
    <w:rsid w:val="00596CCF"/>
    <w:rsid w:val="005978C3"/>
    <w:rsid w:val="005A090B"/>
    <w:rsid w:val="005A165B"/>
    <w:rsid w:val="005A2562"/>
    <w:rsid w:val="005A6A83"/>
    <w:rsid w:val="005B0B66"/>
    <w:rsid w:val="005B6474"/>
    <w:rsid w:val="005B7DBB"/>
    <w:rsid w:val="005C0CCA"/>
    <w:rsid w:val="005C4D0D"/>
    <w:rsid w:val="005C6391"/>
    <w:rsid w:val="005C6D2B"/>
    <w:rsid w:val="005C74DA"/>
    <w:rsid w:val="005D136E"/>
    <w:rsid w:val="005D5DCF"/>
    <w:rsid w:val="005D61F8"/>
    <w:rsid w:val="005D67EB"/>
    <w:rsid w:val="005D702C"/>
    <w:rsid w:val="005E1965"/>
    <w:rsid w:val="005E2B0D"/>
    <w:rsid w:val="005E6C1F"/>
    <w:rsid w:val="005E7C63"/>
    <w:rsid w:val="005F1A88"/>
    <w:rsid w:val="005F2AFB"/>
    <w:rsid w:val="005F380D"/>
    <w:rsid w:val="005F3F2D"/>
    <w:rsid w:val="005F465A"/>
    <w:rsid w:val="005F484C"/>
    <w:rsid w:val="005F4D7C"/>
    <w:rsid w:val="005F5B53"/>
    <w:rsid w:val="005F66E1"/>
    <w:rsid w:val="005F6BFA"/>
    <w:rsid w:val="005F7A75"/>
    <w:rsid w:val="005F7B98"/>
    <w:rsid w:val="0060008D"/>
    <w:rsid w:val="0060106A"/>
    <w:rsid w:val="00601C33"/>
    <w:rsid w:val="00601F96"/>
    <w:rsid w:val="00602910"/>
    <w:rsid w:val="00602F19"/>
    <w:rsid w:val="00603E01"/>
    <w:rsid w:val="006046B2"/>
    <w:rsid w:val="00605361"/>
    <w:rsid w:val="00607CE9"/>
    <w:rsid w:val="00611A53"/>
    <w:rsid w:val="00613575"/>
    <w:rsid w:val="0061389A"/>
    <w:rsid w:val="006173A3"/>
    <w:rsid w:val="00617BDB"/>
    <w:rsid w:val="006227C2"/>
    <w:rsid w:val="00624F0D"/>
    <w:rsid w:val="006253B7"/>
    <w:rsid w:val="0062578A"/>
    <w:rsid w:val="006304A3"/>
    <w:rsid w:val="00635071"/>
    <w:rsid w:val="00635C7F"/>
    <w:rsid w:val="006379B2"/>
    <w:rsid w:val="006444BE"/>
    <w:rsid w:val="006457EC"/>
    <w:rsid w:val="00645D12"/>
    <w:rsid w:val="00651D4D"/>
    <w:rsid w:val="0065432B"/>
    <w:rsid w:val="006548F0"/>
    <w:rsid w:val="0065796F"/>
    <w:rsid w:val="006603B6"/>
    <w:rsid w:val="00662333"/>
    <w:rsid w:val="00662542"/>
    <w:rsid w:val="00667232"/>
    <w:rsid w:val="00672713"/>
    <w:rsid w:val="00674537"/>
    <w:rsid w:val="00674A09"/>
    <w:rsid w:val="00676734"/>
    <w:rsid w:val="00681F10"/>
    <w:rsid w:val="006838A5"/>
    <w:rsid w:val="00687048"/>
    <w:rsid w:val="00687B60"/>
    <w:rsid w:val="00691651"/>
    <w:rsid w:val="0069499F"/>
    <w:rsid w:val="00694F38"/>
    <w:rsid w:val="006957C9"/>
    <w:rsid w:val="006977DB"/>
    <w:rsid w:val="006A2968"/>
    <w:rsid w:val="006A3A34"/>
    <w:rsid w:val="006A4D9B"/>
    <w:rsid w:val="006B2BD0"/>
    <w:rsid w:val="006B4232"/>
    <w:rsid w:val="006B709F"/>
    <w:rsid w:val="006B76CF"/>
    <w:rsid w:val="006B7D02"/>
    <w:rsid w:val="006C5CAF"/>
    <w:rsid w:val="006C6E4B"/>
    <w:rsid w:val="006D1349"/>
    <w:rsid w:val="006D4F22"/>
    <w:rsid w:val="006D5127"/>
    <w:rsid w:val="006D79A0"/>
    <w:rsid w:val="006D7C78"/>
    <w:rsid w:val="006E37EF"/>
    <w:rsid w:val="006F30F7"/>
    <w:rsid w:val="006F48A1"/>
    <w:rsid w:val="006F559A"/>
    <w:rsid w:val="006F5A78"/>
    <w:rsid w:val="006F6468"/>
    <w:rsid w:val="006F77ED"/>
    <w:rsid w:val="00702F52"/>
    <w:rsid w:val="007037E2"/>
    <w:rsid w:val="00704BF7"/>
    <w:rsid w:val="00705F1F"/>
    <w:rsid w:val="0070658B"/>
    <w:rsid w:val="007100B8"/>
    <w:rsid w:val="00710ADA"/>
    <w:rsid w:val="00717954"/>
    <w:rsid w:val="00717DDC"/>
    <w:rsid w:val="007203E0"/>
    <w:rsid w:val="007228C1"/>
    <w:rsid w:val="00727548"/>
    <w:rsid w:val="00731060"/>
    <w:rsid w:val="00732C9A"/>
    <w:rsid w:val="007341F5"/>
    <w:rsid w:val="007373D7"/>
    <w:rsid w:val="00740562"/>
    <w:rsid w:val="00740FF0"/>
    <w:rsid w:val="00742FE7"/>
    <w:rsid w:val="00744BD7"/>
    <w:rsid w:val="00745FAC"/>
    <w:rsid w:val="007479D2"/>
    <w:rsid w:val="00755BBB"/>
    <w:rsid w:val="007569CF"/>
    <w:rsid w:val="00757A51"/>
    <w:rsid w:val="00760720"/>
    <w:rsid w:val="00760836"/>
    <w:rsid w:val="007615EA"/>
    <w:rsid w:val="007622AF"/>
    <w:rsid w:val="007629DB"/>
    <w:rsid w:val="00762D4F"/>
    <w:rsid w:val="007641A5"/>
    <w:rsid w:val="00765195"/>
    <w:rsid w:val="00767949"/>
    <w:rsid w:val="007723CF"/>
    <w:rsid w:val="00772923"/>
    <w:rsid w:val="00772EAF"/>
    <w:rsid w:val="00774EB5"/>
    <w:rsid w:val="007754B8"/>
    <w:rsid w:val="00776B4D"/>
    <w:rsid w:val="007809AE"/>
    <w:rsid w:val="00790B71"/>
    <w:rsid w:val="00794B0C"/>
    <w:rsid w:val="007953AA"/>
    <w:rsid w:val="007954B6"/>
    <w:rsid w:val="00795B42"/>
    <w:rsid w:val="00796EBC"/>
    <w:rsid w:val="007A1882"/>
    <w:rsid w:val="007A1E8F"/>
    <w:rsid w:val="007B11A1"/>
    <w:rsid w:val="007B128A"/>
    <w:rsid w:val="007B1596"/>
    <w:rsid w:val="007B1695"/>
    <w:rsid w:val="007B1C6D"/>
    <w:rsid w:val="007B1F70"/>
    <w:rsid w:val="007B1F8E"/>
    <w:rsid w:val="007B75CC"/>
    <w:rsid w:val="007B7657"/>
    <w:rsid w:val="007B775F"/>
    <w:rsid w:val="007B7872"/>
    <w:rsid w:val="007C45E3"/>
    <w:rsid w:val="007C6101"/>
    <w:rsid w:val="007C70B2"/>
    <w:rsid w:val="007D0DDF"/>
    <w:rsid w:val="007D1735"/>
    <w:rsid w:val="007D3075"/>
    <w:rsid w:val="007D3227"/>
    <w:rsid w:val="007D4BFC"/>
    <w:rsid w:val="007D7A88"/>
    <w:rsid w:val="007E35F3"/>
    <w:rsid w:val="007E453F"/>
    <w:rsid w:val="007E5137"/>
    <w:rsid w:val="007E5EE2"/>
    <w:rsid w:val="007F0ACF"/>
    <w:rsid w:val="007F501C"/>
    <w:rsid w:val="007F5F7D"/>
    <w:rsid w:val="0080296B"/>
    <w:rsid w:val="00814850"/>
    <w:rsid w:val="00814F3F"/>
    <w:rsid w:val="008154CC"/>
    <w:rsid w:val="00817EEA"/>
    <w:rsid w:val="00822DAC"/>
    <w:rsid w:val="0082377B"/>
    <w:rsid w:val="00825ECA"/>
    <w:rsid w:val="008279C5"/>
    <w:rsid w:val="00831082"/>
    <w:rsid w:val="008315AE"/>
    <w:rsid w:val="00833D41"/>
    <w:rsid w:val="0083549E"/>
    <w:rsid w:val="00836B47"/>
    <w:rsid w:val="0083741A"/>
    <w:rsid w:val="008429D7"/>
    <w:rsid w:val="00845980"/>
    <w:rsid w:val="00851561"/>
    <w:rsid w:val="00852062"/>
    <w:rsid w:val="00852853"/>
    <w:rsid w:val="008530EB"/>
    <w:rsid w:val="00855988"/>
    <w:rsid w:val="0085638F"/>
    <w:rsid w:val="00856C07"/>
    <w:rsid w:val="0085789A"/>
    <w:rsid w:val="00857ED5"/>
    <w:rsid w:val="0086093A"/>
    <w:rsid w:val="008634C1"/>
    <w:rsid w:val="0086401E"/>
    <w:rsid w:val="00865688"/>
    <w:rsid w:val="00865C2F"/>
    <w:rsid w:val="008704EC"/>
    <w:rsid w:val="00870B3E"/>
    <w:rsid w:val="00870C08"/>
    <w:rsid w:val="008757B3"/>
    <w:rsid w:val="00875EEF"/>
    <w:rsid w:val="00880DE8"/>
    <w:rsid w:val="008810FF"/>
    <w:rsid w:val="00882DA6"/>
    <w:rsid w:val="00887275"/>
    <w:rsid w:val="00891299"/>
    <w:rsid w:val="00891418"/>
    <w:rsid w:val="008925B6"/>
    <w:rsid w:val="00893552"/>
    <w:rsid w:val="008948A6"/>
    <w:rsid w:val="00896CAB"/>
    <w:rsid w:val="008A511A"/>
    <w:rsid w:val="008B23A0"/>
    <w:rsid w:val="008C6516"/>
    <w:rsid w:val="008C7CA5"/>
    <w:rsid w:val="008D1070"/>
    <w:rsid w:val="008D2962"/>
    <w:rsid w:val="008D5C1B"/>
    <w:rsid w:val="008D61C5"/>
    <w:rsid w:val="008D6853"/>
    <w:rsid w:val="008D7352"/>
    <w:rsid w:val="008E022E"/>
    <w:rsid w:val="008E2CEF"/>
    <w:rsid w:val="008E4BBD"/>
    <w:rsid w:val="008E53E0"/>
    <w:rsid w:val="008E53E6"/>
    <w:rsid w:val="008E6306"/>
    <w:rsid w:val="008E6883"/>
    <w:rsid w:val="008E6C0C"/>
    <w:rsid w:val="008F11A4"/>
    <w:rsid w:val="008F11FB"/>
    <w:rsid w:val="008F3314"/>
    <w:rsid w:val="009005DE"/>
    <w:rsid w:val="009032DA"/>
    <w:rsid w:val="00904388"/>
    <w:rsid w:val="00904A21"/>
    <w:rsid w:val="00905DC3"/>
    <w:rsid w:val="00906166"/>
    <w:rsid w:val="00906D4D"/>
    <w:rsid w:val="009113AE"/>
    <w:rsid w:val="00911E9E"/>
    <w:rsid w:val="00912E7D"/>
    <w:rsid w:val="00913A3B"/>
    <w:rsid w:val="00913C8D"/>
    <w:rsid w:val="00913CC4"/>
    <w:rsid w:val="0091457F"/>
    <w:rsid w:val="009164DF"/>
    <w:rsid w:val="00916558"/>
    <w:rsid w:val="00922FB6"/>
    <w:rsid w:val="00927238"/>
    <w:rsid w:val="00930A3D"/>
    <w:rsid w:val="0093290C"/>
    <w:rsid w:val="00933982"/>
    <w:rsid w:val="00933B55"/>
    <w:rsid w:val="009342CB"/>
    <w:rsid w:val="009352D7"/>
    <w:rsid w:val="00935640"/>
    <w:rsid w:val="0093696A"/>
    <w:rsid w:val="0094288B"/>
    <w:rsid w:val="00942F52"/>
    <w:rsid w:val="0094340D"/>
    <w:rsid w:val="00943B0C"/>
    <w:rsid w:val="009444B0"/>
    <w:rsid w:val="009469AB"/>
    <w:rsid w:val="00947376"/>
    <w:rsid w:val="00955E28"/>
    <w:rsid w:val="00955E80"/>
    <w:rsid w:val="00957A1D"/>
    <w:rsid w:val="00957F61"/>
    <w:rsid w:val="009605F4"/>
    <w:rsid w:val="0096344F"/>
    <w:rsid w:val="00963921"/>
    <w:rsid w:val="00966287"/>
    <w:rsid w:val="00966BE1"/>
    <w:rsid w:val="00971371"/>
    <w:rsid w:val="00971AAA"/>
    <w:rsid w:val="009736BE"/>
    <w:rsid w:val="00973B92"/>
    <w:rsid w:val="0097511C"/>
    <w:rsid w:val="00976205"/>
    <w:rsid w:val="0098004F"/>
    <w:rsid w:val="00981C37"/>
    <w:rsid w:val="00982946"/>
    <w:rsid w:val="009836F4"/>
    <w:rsid w:val="00985ADA"/>
    <w:rsid w:val="0098720D"/>
    <w:rsid w:val="00987498"/>
    <w:rsid w:val="00987A64"/>
    <w:rsid w:val="00990AF4"/>
    <w:rsid w:val="0099130B"/>
    <w:rsid w:val="00991536"/>
    <w:rsid w:val="00994037"/>
    <w:rsid w:val="009A18EC"/>
    <w:rsid w:val="009A3323"/>
    <w:rsid w:val="009A36D4"/>
    <w:rsid w:val="009A56BC"/>
    <w:rsid w:val="009A572C"/>
    <w:rsid w:val="009B152A"/>
    <w:rsid w:val="009B17F6"/>
    <w:rsid w:val="009B1899"/>
    <w:rsid w:val="009B6163"/>
    <w:rsid w:val="009B7F1B"/>
    <w:rsid w:val="009C0BA3"/>
    <w:rsid w:val="009C0EC0"/>
    <w:rsid w:val="009C2695"/>
    <w:rsid w:val="009C5999"/>
    <w:rsid w:val="009C6524"/>
    <w:rsid w:val="009D5C2A"/>
    <w:rsid w:val="009D6A25"/>
    <w:rsid w:val="009D7FCE"/>
    <w:rsid w:val="009E0F70"/>
    <w:rsid w:val="009E2366"/>
    <w:rsid w:val="009E2F39"/>
    <w:rsid w:val="009E4562"/>
    <w:rsid w:val="009E5085"/>
    <w:rsid w:val="009E526D"/>
    <w:rsid w:val="009E52FE"/>
    <w:rsid w:val="009E5784"/>
    <w:rsid w:val="009E6E47"/>
    <w:rsid w:val="009F24A0"/>
    <w:rsid w:val="009F33B5"/>
    <w:rsid w:val="009F4892"/>
    <w:rsid w:val="009F65A7"/>
    <w:rsid w:val="009F7219"/>
    <w:rsid w:val="00A00336"/>
    <w:rsid w:val="00A02E80"/>
    <w:rsid w:val="00A03056"/>
    <w:rsid w:val="00A042F3"/>
    <w:rsid w:val="00A047EB"/>
    <w:rsid w:val="00A07BAB"/>
    <w:rsid w:val="00A109D5"/>
    <w:rsid w:val="00A13F8E"/>
    <w:rsid w:val="00A15899"/>
    <w:rsid w:val="00A15D68"/>
    <w:rsid w:val="00A175F2"/>
    <w:rsid w:val="00A21033"/>
    <w:rsid w:val="00A21B84"/>
    <w:rsid w:val="00A220CB"/>
    <w:rsid w:val="00A227D2"/>
    <w:rsid w:val="00A22AC7"/>
    <w:rsid w:val="00A25E1E"/>
    <w:rsid w:val="00A26DA2"/>
    <w:rsid w:val="00A27D24"/>
    <w:rsid w:val="00A3037F"/>
    <w:rsid w:val="00A3119C"/>
    <w:rsid w:val="00A325EE"/>
    <w:rsid w:val="00A329E0"/>
    <w:rsid w:val="00A334EE"/>
    <w:rsid w:val="00A34D30"/>
    <w:rsid w:val="00A35B20"/>
    <w:rsid w:val="00A37157"/>
    <w:rsid w:val="00A404D8"/>
    <w:rsid w:val="00A40C50"/>
    <w:rsid w:val="00A40DB8"/>
    <w:rsid w:val="00A41501"/>
    <w:rsid w:val="00A41BA3"/>
    <w:rsid w:val="00A43A37"/>
    <w:rsid w:val="00A50E99"/>
    <w:rsid w:val="00A51A2F"/>
    <w:rsid w:val="00A60493"/>
    <w:rsid w:val="00A61964"/>
    <w:rsid w:val="00A621A1"/>
    <w:rsid w:val="00A66EFD"/>
    <w:rsid w:val="00A70432"/>
    <w:rsid w:val="00A71F8E"/>
    <w:rsid w:val="00A726A1"/>
    <w:rsid w:val="00A72FDC"/>
    <w:rsid w:val="00A76C8B"/>
    <w:rsid w:val="00A7798B"/>
    <w:rsid w:val="00A81652"/>
    <w:rsid w:val="00A83D83"/>
    <w:rsid w:val="00A93057"/>
    <w:rsid w:val="00A936DA"/>
    <w:rsid w:val="00A93D66"/>
    <w:rsid w:val="00A94853"/>
    <w:rsid w:val="00A94CB7"/>
    <w:rsid w:val="00AA020D"/>
    <w:rsid w:val="00AA288E"/>
    <w:rsid w:val="00AA4282"/>
    <w:rsid w:val="00AA52EB"/>
    <w:rsid w:val="00AA55D5"/>
    <w:rsid w:val="00AA7636"/>
    <w:rsid w:val="00AA79D1"/>
    <w:rsid w:val="00AB234B"/>
    <w:rsid w:val="00AB404A"/>
    <w:rsid w:val="00AB43D7"/>
    <w:rsid w:val="00AB5034"/>
    <w:rsid w:val="00AB5FD6"/>
    <w:rsid w:val="00AB7D9F"/>
    <w:rsid w:val="00AC1068"/>
    <w:rsid w:val="00AC2822"/>
    <w:rsid w:val="00AC2837"/>
    <w:rsid w:val="00AC3276"/>
    <w:rsid w:val="00AC344A"/>
    <w:rsid w:val="00AC3E87"/>
    <w:rsid w:val="00AC5C60"/>
    <w:rsid w:val="00AC7421"/>
    <w:rsid w:val="00AD1E7D"/>
    <w:rsid w:val="00AD2961"/>
    <w:rsid w:val="00AD2ECB"/>
    <w:rsid w:val="00AD363B"/>
    <w:rsid w:val="00AD6374"/>
    <w:rsid w:val="00AD66E0"/>
    <w:rsid w:val="00AD670D"/>
    <w:rsid w:val="00AD6EF8"/>
    <w:rsid w:val="00AD7CD2"/>
    <w:rsid w:val="00AE0051"/>
    <w:rsid w:val="00AE07C7"/>
    <w:rsid w:val="00AE3436"/>
    <w:rsid w:val="00AF058C"/>
    <w:rsid w:val="00AF0B90"/>
    <w:rsid w:val="00AF34E7"/>
    <w:rsid w:val="00AF441D"/>
    <w:rsid w:val="00AF4BE3"/>
    <w:rsid w:val="00AF5219"/>
    <w:rsid w:val="00AF533A"/>
    <w:rsid w:val="00AF5828"/>
    <w:rsid w:val="00AF70A6"/>
    <w:rsid w:val="00B0379A"/>
    <w:rsid w:val="00B04BEC"/>
    <w:rsid w:val="00B052A1"/>
    <w:rsid w:val="00B1126C"/>
    <w:rsid w:val="00B112FA"/>
    <w:rsid w:val="00B126F6"/>
    <w:rsid w:val="00B15B2B"/>
    <w:rsid w:val="00B22E42"/>
    <w:rsid w:val="00B23AC0"/>
    <w:rsid w:val="00B24073"/>
    <w:rsid w:val="00B24EB6"/>
    <w:rsid w:val="00B25BAF"/>
    <w:rsid w:val="00B26E12"/>
    <w:rsid w:val="00B27913"/>
    <w:rsid w:val="00B309DE"/>
    <w:rsid w:val="00B30E58"/>
    <w:rsid w:val="00B3204E"/>
    <w:rsid w:val="00B32761"/>
    <w:rsid w:val="00B332EB"/>
    <w:rsid w:val="00B35E2D"/>
    <w:rsid w:val="00B3750C"/>
    <w:rsid w:val="00B375E9"/>
    <w:rsid w:val="00B40129"/>
    <w:rsid w:val="00B40247"/>
    <w:rsid w:val="00B41434"/>
    <w:rsid w:val="00B42A44"/>
    <w:rsid w:val="00B43A39"/>
    <w:rsid w:val="00B46115"/>
    <w:rsid w:val="00B46D13"/>
    <w:rsid w:val="00B51239"/>
    <w:rsid w:val="00B524CE"/>
    <w:rsid w:val="00B532FD"/>
    <w:rsid w:val="00B56EDD"/>
    <w:rsid w:val="00B61CCE"/>
    <w:rsid w:val="00B6212C"/>
    <w:rsid w:val="00B63F75"/>
    <w:rsid w:val="00B6493E"/>
    <w:rsid w:val="00B66B6A"/>
    <w:rsid w:val="00B66E2C"/>
    <w:rsid w:val="00B70058"/>
    <w:rsid w:val="00B716D6"/>
    <w:rsid w:val="00B71D55"/>
    <w:rsid w:val="00B71FF7"/>
    <w:rsid w:val="00B72F0D"/>
    <w:rsid w:val="00B74085"/>
    <w:rsid w:val="00B8180C"/>
    <w:rsid w:val="00B83FDD"/>
    <w:rsid w:val="00B85F62"/>
    <w:rsid w:val="00B8746F"/>
    <w:rsid w:val="00B8768B"/>
    <w:rsid w:val="00B87B99"/>
    <w:rsid w:val="00B940D1"/>
    <w:rsid w:val="00B94AF4"/>
    <w:rsid w:val="00B95D7E"/>
    <w:rsid w:val="00B964C5"/>
    <w:rsid w:val="00BA00A7"/>
    <w:rsid w:val="00BA1E2E"/>
    <w:rsid w:val="00BA346D"/>
    <w:rsid w:val="00BA6758"/>
    <w:rsid w:val="00BA6884"/>
    <w:rsid w:val="00BA68B0"/>
    <w:rsid w:val="00BB13E4"/>
    <w:rsid w:val="00BB72A8"/>
    <w:rsid w:val="00BC13BF"/>
    <w:rsid w:val="00BC54D9"/>
    <w:rsid w:val="00BC6D66"/>
    <w:rsid w:val="00BD39C7"/>
    <w:rsid w:val="00BD4E42"/>
    <w:rsid w:val="00BE0938"/>
    <w:rsid w:val="00BE2A8F"/>
    <w:rsid w:val="00BE5CC2"/>
    <w:rsid w:val="00BF0C5C"/>
    <w:rsid w:val="00BF429A"/>
    <w:rsid w:val="00BF590C"/>
    <w:rsid w:val="00BF7F0F"/>
    <w:rsid w:val="00C02445"/>
    <w:rsid w:val="00C03559"/>
    <w:rsid w:val="00C04EA3"/>
    <w:rsid w:val="00C05D27"/>
    <w:rsid w:val="00C07921"/>
    <w:rsid w:val="00C11093"/>
    <w:rsid w:val="00C123DF"/>
    <w:rsid w:val="00C145B8"/>
    <w:rsid w:val="00C15F3C"/>
    <w:rsid w:val="00C17263"/>
    <w:rsid w:val="00C1754B"/>
    <w:rsid w:val="00C23071"/>
    <w:rsid w:val="00C2654D"/>
    <w:rsid w:val="00C31197"/>
    <w:rsid w:val="00C31E5F"/>
    <w:rsid w:val="00C355B1"/>
    <w:rsid w:val="00C35B85"/>
    <w:rsid w:val="00C40E45"/>
    <w:rsid w:val="00C4409A"/>
    <w:rsid w:val="00C45677"/>
    <w:rsid w:val="00C45804"/>
    <w:rsid w:val="00C50C69"/>
    <w:rsid w:val="00C5111E"/>
    <w:rsid w:val="00C512FB"/>
    <w:rsid w:val="00C53EF2"/>
    <w:rsid w:val="00C5468F"/>
    <w:rsid w:val="00C54DB8"/>
    <w:rsid w:val="00C61701"/>
    <w:rsid w:val="00C649DE"/>
    <w:rsid w:val="00C757BD"/>
    <w:rsid w:val="00C76A49"/>
    <w:rsid w:val="00C81DC1"/>
    <w:rsid w:val="00C82785"/>
    <w:rsid w:val="00C83231"/>
    <w:rsid w:val="00C84A13"/>
    <w:rsid w:val="00C87C19"/>
    <w:rsid w:val="00C925C5"/>
    <w:rsid w:val="00C92888"/>
    <w:rsid w:val="00C92D7D"/>
    <w:rsid w:val="00C9609F"/>
    <w:rsid w:val="00C96BA8"/>
    <w:rsid w:val="00C979EC"/>
    <w:rsid w:val="00CA05C4"/>
    <w:rsid w:val="00CA06F1"/>
    <w:rsid w:val="00CA1206"/>
    <w:rsid w:val="00CA385E"/>
    <w:rsid w:val="00CA5E46"/>
    <w:rsid w:val="00CB0B2E"/>
    <w:rsid w:val="00CC076F"/>
    <w:rsid w:val="00CD0B85"/>
    <w:rsid w:val="00CD5A93"/>
    <w:rsid w:val="00CE03F2"/>
    <w:rsid w:val="00CE2170"/>
    <w:rsid w:val="00CE69E8"/>
    <w:rsid w:val="00CF2219"/>
    <w:rsid w:val="00CF310E"/>
    <w:rsid w:val="00CF3AE0"/>
    <w:rsid w:val="00CF6B0D"/>
    <w:rsid w:val="00CF6F8B"/>
    <w:rsid w:val="00D01396"/>
    <w:rsid w:val="00D0591A"/>
    <w:rsid w:val="00D11723"/>
    <w:rsid w:val="00D14CDF"/>
    <w:rsid w:val="00D1619D"/>
    <w:rsid w:val="00D177DB"/>
    <w:rsid w:val="00D17BBE"/>
    <w:rsid w:val="00D207F0"/>
    <w:rsid w:val="00D20E14"/>
    <w:rsid w:val="00D21A19"/>
    <w:rsid w:val="00D26118"/>
    <w:rsid w:val="00D26E7D"/>
    <w:rsid w:val="00D27CDD"/>
    <w:rsid w:val="00D346D3"/>
    <w:rsid w:val="00D374F9"/>
    <w:rsid w:val="00D3799D"/>
    <w:rsid w:val="00D40068"/>
    <w:rsid w:val="00D41BBE"/>
    <w:rsid w:val="00D469E0"/>
    <w:rsid w:val="00D47D33"/>
    <w:rsid w:val="00D502B5"/>
    <w:rsid w:val="00D5194B"/>
    <w:rsid w:val="00D5318E"/>
    <w:rsid w:val="00D53198"/>
    <w:rsid w:val="00D539EA"/>
    <w:rsid w:val="00D54EC8"/>
    <w:rsid w:val="00D56A73"/>
    <w:rsid w:val="00D56BE0"/>
    <w:rsid w:val="00D56DA1"/>
    <w:rsid w:val="00D57638"/>
    <w:rsid w:val="00D64070"/>
    <w:rsid w:val="00D66C20"/>
    <w:rsid w:val="00D70F53"/>
    <w:rsid w:val="00D73DA1"/>
    <w:rsid w:val="00D742E4"/>
    <w:rsid w:val="00D77095"/>
    <w:rsid w:val="00D772ED"/>
    <w:rsid w:val="00D81C40"/>
    <w:rsid w:val="00D834C9"/>
    <w:rsid w:val="00D86BDE"/>
    <w:rsid w:val="00D87AB5"/>
    <w:rsid w:val="00D92D30"/>
    <w:rsid w:val="00D93268"/>
    <w:rsid w:val="00D956A2"/>
    <w:rsid w:val="00D9713B"/>
    <w:rsid w:val="00DA0F26"/>
    <w:rsid w:val="00DA5651"/>
    <w:rsid w:val="00DA59F7"/>
    <w:rsid w:val="00DA6467"/>
    <w:rsid w:val="00DA6B77"/>
    <w:rsid w:val="00DB02EC"/>
    <w:rsid w:val="00DB2758"/>
    <w:rsid w:val="00DB7DB3"/>
    <w:rsid w:val="00DC45FB"/>
    <w:rsid w:val="00DC4B97"/>
    <w:rsid w:val="00DC55A1"/>
    <w:rsid w:val="00DC58A2"/>
    <w:rsid w:val="00DD102B"/>
    <w:rsid w:val="00DD1246"/>
    <w:rsid w:val="00DD34AD"/>
    <w:rsid w:val="00DD3CBC"/>
    <w:rsid w:val="00DD52D0"/>
    <w:rsid w:val="00DD54B9"/>
    <w:rsid w:val="00DE1A2E"/>
    <w:rsid w:val="00DE2AEB"/>
    <w:rsid w:val="00DE4D7E"/>
    <w:rsid w:val="00DF309B"/>
    <w:rsid w:val="00DF382E"/>
    <w:rsid w:val="00DF3995"/>
    <w:rsid w:val="00DF3E17"/>
    <w:rsid w:val="00DF3FA7"/>
    <w:rsid w:val="00DF417E"/>
    <w:rsid w:val="00E0104F"/>
    <w:rsid w:val="00E01D14"/>
    <w:rsid w:val="00E05548"/>
    <w:rsid w:val="00E0582F"/>
    <w:rsid w:val="00E11495"/>
    <w:rsid w:val="00E16A86"/>
    <w:rsid w:val="00E21649"/>
    <w:rsid w:val="00E21EA8"/>
    <w:rsid w:val="00E21EF9"/>
    <w:rsid w:val="00E237D1"/>
    <w:rsid w:val="00E24007"/>
    <w:rsid w:val="00E25865"/>
    <w:rsid w:val="00E269C6"/>
    <w:rsid w:val="00E30D99"/>
    <w:rsid w:val="00E312E1"/>
    <w:rsid w:val="00E31590"/>
    <w:rsid w:val="00E32F8B"/>
    <w:rsid w:val="00E33B0F"/>
    <w:rsid w:val="00E3689D"/>
    <w:rsid w:val="00E36D2E"/>
    <w:rsid w:val="00E40671"/>
    <w:rsid w:val="00E40C1A"/>
    <w:rsid w:val="00E41B7A"/>
    <w:rsid w:val="00E437FA"/>
    <w:rsid w:val="00E442CB"/>
    <w:rsid w:val="00E51B79"/>
    <w:rsid w:val="00E52C32"/>
    <w:rsid w:val="00E52FC5"/>
    <w:rsid w:val="00E537E9"/>
    <w:rsid w:val="00E57326"/>
    <w:rsid w:val="00E6053E"/>
    <w:rsid w:val="00E60890"/>
    <w:rsid w:val="00E63C6F"/>
    <w:rsid w:val="00E65A87"/>
    <w:rsid w:val="00E67146"/>
    <w:rsid w:val="00E67694"/>
    <w:rsid w:val="00E71455"/>
    <w:rsid w:val="00E74057"/>
    <w:rsid w:val="00E76F89"/>
    <w:rsid w:val="00E804F4"/>
    <w:rsid w:val="00E81793"/>
    <w:rsid w:val="00E8389A"/>
    <w:rsid w:val="00E86EED"/>
    <w:rsid w:val="00E92FF0"/>
    <w:rsid w:val="00E93B7B"/>
    <w:rsid w:val="00E94EA2"/>
    <w:rsid w:val="00E94F1A"/>
    <w:rsid w:val="00E963FB"/>
    <w:rsid w:val="00EA09E8"/>
    <w:rsid w:val="00EA2158"/>
    <w:rsid w:val="00EA6DB7"/>
    <w:rsid w:val="00EB431B"/>
    <w:rsid w:val="00EC0502"/>
    <w:rsid w:val="00EC0A9D"/>
    <w:rsid w:val="00EC1666"/>
    <w:rsid w:val="00EC190F"/>
    <w:rsid w:val="00EC37BD"/>
    <w:rsid w:val="00EC577B"/>
    <w:rsid w:val="00EC6646"/>
    <w:rsid w:val="00EC7E93"/>
    <w:rsid w:val="00ED3198"/>
    <w:rsid w:val="00EE469B"/>
    <w:rsid w:val="00EE59E3"/>
    <w:rsid w:val="00EE6C07"/>
    <w:rsid w:val="00EF0112"/>
    <w:rsid w:val="00EF059B"/>
    <w:rsid w:val="00EF0A9C"/>
    <w:rsid w:val="00EF0E30"/>
    <w:rsid w:val="00EF10DD"/>
    <w:rsid w:val="00EF2BAC"/>
    <w:rsid w:val="00EF3E5B"/>
    <w:rsid w:val="00EF475F"/>
    <w:rsid w:val="00EF4DD7"/>
    <w:rsid w:val="00EF50FC"/>
    <w:rsid w:val="00F01C4C"/>
    <w:rsid w:val="00F02194"/>
    <w:rsid w:val="00F02D9A"/>
    <w:rsid w:val="00F02DBC"/>
    <w:rsid w:val="00F06977"/>
    <w:rsid w:val="00F13466"/>
    <w:rsid w:val="00F138B6"/>
    <w:rsid w:val="00F13DAA"/>
    <w:rsid w:val="00F15E97"/>
    <w:rsid w:val="00F2569A"/>
    <w:rsid w:val="00F27EB6"/>
    <w:rsid w:val="00F3056E"/>
    <w:rsid w:val="00F35605"/>
    <w:rsid w:val="00F35843"/>
    <w:rsid w:val="00F35CD2"/>
    <w:rsid w:val="00F35F43"/>
    <w:rsid w:val="00F414B5"/>
    <w:rsid w:val="00F41946"/>
    <w:rsid w:val="00F423CD"/>
    <w:rsid w:val="00F44AE0"/>
    <w:rsid w:val="00F450EF"/>
    <w:rsid w:val="00F4690F"/>
    <w:rsid w:val="00F47760"/>
    <w:rsid w:val="00F513A6"/>
    <w:rsid w:val="00F51F5F"/>
    <w:rsid w:val="00F5718A"/>
    <w:rsid w:val="00F60124"/>
    <w:rsid w:val="00F604A5"/>
    <w:rsid w:val="00F612E3"/>
    <w:rsid w:val="00F622C2"/>
    <w:rsid w:val="00F6253A"/>
    <w:rsid w:val="00F64439"/>
    <w:rsid w:val="00F64846"/>
    <w:rsid w:val="00F675D0"/>
    <w:rsid w:val="00F67E0D"/>
    <w:rsid w:val="00F700D5"/>
    <w:rsid w:val="00F70D2A"/>
    <w:rsid w:val="00F72721"/>
    <w:rsid w:val="00F74F0C"/>
    <w:rsid w:val="00F7562B"/>
    <w:rsid w:val="00F76060"/>
    <w:rsid w:val="00F83EC8"/>
    <w:rsid w:val="00F84CEC"/>
    <w:rsid w:val="00F85126"/>
    <w:rsid w:val="00F910CC"/>
    <w:rsid w:val="00F937A0"/>
    <w:rsid w:val="00F94CC2"/>
    <w:rsid w:val="00F9591F"/>
    <w:rsid w:val="00F96E24"/>
    <w:rsid w:val="00F97AD9"/>
    <w:rsid w:val="00FA2AB5"/>
    <w:rsid w:val="00FA3B48"/>
    <w:rsid w:val="00FA48B5"/>
    <w:rsid w:val="00FA5C2E"/>
    <w:rsid w:val="00FB3003"/>
    <w:rsid w:val="00FB5988"/>
    <w:rsid w:val="00FC023C"/>
    <w:rsid w:val="00FC0F69"/>
    <w:rsid w:val="00FC165C"/>
    <w:rsid w:val="00FC28FD"/>
    <w:rsid w:val="00FC36CD"/>
    <w:rsid w:val="00FC706C"/>
    <w:rsid w:val="00FD3EFE"/>
    <w:rsid w:val="00FD7DF7"/>
    <w:rsid w:val="00FE02CB"/>
    <w:rsid w:val="00FE3241"/>
    <w:rsid w:val="00FE43F4"/>
    <w:rsid w:val="00FE5B62"/>
    <w:rsid w:val="00FE6525"/>
    <w:rsid w:val="00FE7AEE"/>
    <w:rsid w:val="00FF1C63"/>
    <w:rsid w:val="00FF2EDC"/>
    <w:rsid w:val="00FF546A"/>
    <w:rsid w:val="00FF59E6"/>
  </w:rsids>
  <m:mathPr>
    <m:mathFont m:val="Cambria Math"/>
    <m:brkBin m:val="before"/>
    <m:brkBinSub m:val="--"/>
    <m:smallFrac m:val="0"/>
    <m:dispDef/>
    <m:lMargin m:val="0"/>
    <m:rMargin m:val="0"/>
    <m:defJc m:val="centerGroup"/>
    <m:wrapIndent m:val="1440"/>
    <m:intLim m:val="subSup"/>
    <m:naryLim m:val="undOvr"/>
  </m:mathPr>
  <w:themeFontLang w:val="en-H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269F42"/>
  <w15:chartTrackingRefBased/>
  <w15:docId w15:val="{94587783-5EBE-4D4A-99C5-EC429EAD3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H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949"/>
    <w:pPr>
      <w:spacing w:after="0" w:line="240" w:lineRule="auto"/>
      <w:jc w:val="both"/>
    </w:pPr>
    <w:rPr>
      <w:rFonts w:ascii="Times New Roman" w:hAnsi="Times New Roman"/>
      <w:kern w:val="0"/>
      <w:sz w:val="24"/>
      <w:lang w:val="en-GB"/>
      <w14:ligatures w14:val="none"/>
    </w:rPr>
  </w:style>
  <w:style w:type="paragraph" w:styleId="Heading1">
    <w:name w:val="heading 1"/>
    <w:basedOn w:val="Normal"/>
    <w:next w:val="Normal"/>
    <w:link w:val="Heading1Char"/>
    <w:uiPriority w:val="9"/>
    <w:qFormat/>
    <w:rsid w:val="00100E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0E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0EE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0EE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00EE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00EE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00EE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00EE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00EE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0EE0"/>
    <w:rPr>
      <w:rFonts w:asciiTheme="majorHAnsi" w:eastAsiaTheme="majorEastAsia" w:hAnsiTheme="majorHAnsi" w:cstheme="majorBidi"/>
      <w:color w:val="0F4761" w:themeColor="accent1" w:themeShade="BF"/>
      <w:kern w:val="0"/>
      <w:sz w:val="40"/>
      <w:szCs w:val="40"/>
      <w14:ligatures w14:val="none"/>
    </w:rPr>
  </w:style>
  <w:style w:type="character" w:customStyle="1" w:styleId="Heading2Char">
    <w:name w:val="Heading 2 Char"/>
    <w:basedOn w:val="DefaultParagraphFont"/>
    <w:link w:val="Heading2"/>
    <w:uiPriority w:val="9"/>
    <w:semiHidden/>
    <w:rsid w:val="00100EE0"/>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100EE0"/>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100EE0"/>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100EE0"/>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100EE0"/>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100EE0"/>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100EE0"/>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100EE0"/>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00100EE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0EE0"/>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100EE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0EE0"/>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100EE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00EE0"/>
    <w:rPr>
      <w:rFonts w:ascii="Times New Roman" w:hAnsi="Times New Roman"/>
      <w:i/>
      <w:iCs/>
      <w:color w:val="404040" w:themeColor="text1" w:themeTint="BF"/>
      <w:kern w:val="0"/>
      <w:sz w:val="24"/>
      <w14:ligatures w14:val="none"/>
    </w:rPr>
  </w:style>
  <w:style w:type="paragraph" w:styleId="ListParagraph">
    <w:name w:val="List Paragraph"/>
    <w:basedOn w:val="Normal"/>
    <w:uiPriority w:val="34"/>
    <w:qFormat/>
    <w:rsid w:val="00100EE0"/>
    <w:pPr>
      <w:ind w:left="720"/>
      <w:contextualSpacing/>
    </w:pPr>
  </w:style>
  <w:style w:type="character" w:styleId="IntenseEmphasis">
    <w:name w:val="Intense Emphasis"/>
    <w:basedOn w:val="DefaultParagraphFont"/>
    <w:uiPriority w:val="21"/>
    <w:qFormat/>
    <w:rsid w:val="00100EE0"/>
    <w:rPr>
      <w:i/>
      <w:iCs/>
      <w:color w:val="0F4761" w:themeColor="accent1" w:themeShade="BF"/>
    </w:rPr>
  </w:style>
  <w:style w:type="paragraph" w:styleId="IntenseQuote">
    <w:name w:val="Intense Quote"/>
    <w:basedOn w:val="Normal"/>
    <w:next w:val="Normal"/>
    <w:link w:val="IntenseQuoteChar"/>
    <w:uiPriority w:val="30"/>
    <w:qFormat/>
    <w:rsid w:val="00100E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0EE0"/>
    <w:rPr>
      <w:rFonts w:ascii="Times New Roman" w:hAnsi="Times New Roman"/>
      <w:i/>
      <w:iCs/>
      <w:color w:val="0F4761" w:themeColor="accent1" w:themeShade="BF"/>
      <w:kern w:val="0"/>
      <w:sz w:val="24"/>
      <w14:ligatures w14:val="none"/>
    </w:rPr>
  </w:style>
  <w:style w:type="character" w:styleId="IntenseReference">
    <w:name w:val="Intense Reference"/>
    <w:basedOn w:val="DefaultParagraphFont"/>
    <w:uiPriority w:val="32"/>
    <w:qFormat/>
    <w:rsid w:val="00100EE0"/>
    <w:rPr>
      <w:b/>
      <w:bCs/>
      <w:smallCaps/>
      <w:color w:val="0F4761" w:themeColor="accent1" w:themeShade="BF"/>
      <w:spacing w:val="5"/>
    </w:rPr>
  </w:style>
  <w:style w:type="paragraph" w:styleId="Header">
    <w:name w:val="header"/>
    <w:basedOn w:val="Normal"/>
    <w:link w:val="HeaderChar"/>
    <w:uiPriority w:val="99"/>
    <w:unhideWhenUsed/>
    <w:rsid w:val="000D008A"/>
    <w:pPr>
      <w:tabs>
        <w:tab w:val="center" w:pos="4513"/>
        <w:tab w:val="right" w:pos="9026"/>
      </w:tabs>
    </w:pPr>
  </w:style>
  <w:style w:type="character" w:customStyle="1" w:styleId="HeaderChar">
    <w:name w:val="Header Char"/>
    <w:basedOn w:val="DefaultParagraphFont"/>
    <w:link w:val="Header"/>
    <w:uiPriority w:val="99"/>
    <w:rsid w:val="000D008A"/>
    <w:rPr>
      <w:rFonts w:ascii="Times New Roman" w:hAnsi="Times New Roman"/>
      <w:kern w:val="0"/>
      <w:sz w:val="24"/>
      <w:lang w:val="en-GB"/>
      <w14:ligatures w14:val="none"/>
    </w:rPr>
  </w:style>
  <w:style w:type="paragraph" w:styleId="Footer">
    <w:name w:val="footer"/>
    <w:basedOn w:val="Normal"/>
    <w:link w:val="FooterChar"/>
    <w:uiPriority w:val="99"/>
    <w:unhideWhenUsed/>
    <w:rsid w:val="000D008A"/>
    <w:pPr>
      <w:tabs>
        <w:tab w:val="center" w:pos="4513"/>
        <w:tab w:val="right" w:pos="9026"/>
      </w:tabs>
    </w:pPr>
  </w:style>
  <w:style w:type="character" w:customStyle="1" w:styleId="FooterChar">
    <w:name w:val="Footer Char"/>
    <w:basedOn w:val="DefaultParagraphFont"/>
    <w:link w:val="Footer"/>
    <w:uiPriority w:val="99"/>
    <w:rsid w:val="000D008A"/>
    <w:rPr>
      <w:rFonts w:ascii="Times New Roman" w:hAnsi="Times New Roman"/>
      <w:kern w:val="0"/>
      <w:sz w:val="24"/>
      <w:lang w:val="en-GB"/>
      <w14:ligatures w14:val="none"/>
    </w:rPr>
  </w:style>
  <w:style w:type="character" w:styleId="Hyperlink">
    <w:name w:val="Hyperlink"/>
    <w:basedOn w:val="DefaultParagraphFont"/>
    <w:uiPriority w:val="99"/>
    <w:unhideWhenUsed/>
    <w:rsid w:val="005C74DA"/>
    <w:rPr>
      <w:color w:val="467886" w:themeColor="hyperlink"/>
      <w:u w:val="single"/>
    </w:rPr>
  </w:style>
  <w:style w:type="paragraph" w:styleId="NormalWeb">
    <w:name w:val="Normal (Web)"/>
    <w:basedOn w:val="Normal"/>
    <w:uiPriority w:val="99"/>
    <w:unhideWhenUsed/>
    <w:rsid w:val="005C74DA"/>
    <w:pPr>
      <w:spacing w:before="100" w:beforeAutospacing="1" w:after="100" w:afterAutospacing="1"/>
      <w:jc w:val="left"/>
    </w:pPr>
    <w:rPr>
      <w:rFonts w:eastAsia="Times New Roman" w:cs="Times New Roman"/>
      <w:szCs w:val="24"/>
      <w:lang w:eastAsia="en-GB"/>
    </w:rPr>
  </w:style>
  <w:style w:type="paragraph" w:styleId="Revision">
    <w:name w:val="Revision"/>
    <w:hidden/>
    <w:uiPriority w:val="99"/>
    <w:semiHidden/>
    <w:rsid w:val="005C74DA"/>
    <w:pPr>
      <w:spacing w:after="0" w:line="240" w:lineRule="auto"/>
    </w:pPr>
    <w:rPr>
      <w:rFonts w:ascii="Times New Roman" w:hAnsi="Times New Roman"/>
      <w:kern w:val="0"/>
      <w:sz w:val="24"/>
      <w:lang w:val="en-GB"/>
      <w14:ligatures w14:val="none"/>
    </w:rPr>
  </w:style>
  <w:style w:type="character" w:styleId="UnresolvedMention">
    <w:name w:val="Unresolved Mention"/>
    <w:basedOn w:val="DefaultParagraphFont"/>
    <w:uiPriority w:val="99"/>
    <w:semiHidden/>
    <w:unhideWhenUsed/>
    <w:rsid w:val="00EC7E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hchr.org/en/documents/thematic-reports/ahrc5743-right-development-children-and-future-generations-repor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hchr.org/en/documents/tools-and-resources/decoding-right-developme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4472A89065E24380499B2489AFE6AF" ma:contentTypeVersion="15" ma:contentTypeDescription="Create a new document." ma:contentTypeScope="" ma:versionID="b1434829af3c78ea470da8ed30c1ca54">
  <xsd:schema xmlns:xsd="http://www.w3.org/2001/XMLSchema" xmlns:xs="http://www.w3.org/2001/XMLSchema" xmlns:p="http://schemas.microsoft.com/office/2006/metadata/properties" xmlns:ns2="cd5979d3-d43f-474e-90cc-54badb68cbc6" xmlns:ns3="b50dd84b-90d0-4d7c-9095-e8795293fd7c" xmlns:ns4="985ec44e-1bab-4c0b-9df0-6ba128686fc9" targetNamespace="http://schemas.microsoft.com/office/2006/metadata/properties" ma:root="true" ma:fieldsID="3bfd678decefe7e424b55a6a575b2cd8" ns2:_="" ns3:_="" ns4:_="">
    <xsd:import namespace="cd5979d3-d43f-474e-90cc-54badb68cbc6"/>
    <xsd:import namespace="b50dd84b-90d0-4d7c-9095-e8795293fd7c"/>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5979d3-d43f-474e-90cc-54badb68cb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0dd84b-90d0-4d7c-9095-e8795293fd7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f68366d5-b8b3-4c0d-b55c-6320357dd367}" ma:internalName="TaxCatchAll" ma:showField="CatchAllData" ma:web="b50dd84b-90d0-4d7c-9095-e8795293f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cd5979d3-d43f-474e-90cc-54badb68cbc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9819AF-BB6F-4F79-A463-17962FB85D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5979d3-d43f-474e-90cc-54badb68cbc6"/>
    <ds:schemaRef ds:uri="b50dd84b-90d0-4d7c-9095-e8795293fd7c"/>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966B9D-74E4-4D3F-8475-AABD3271D208}">
  <ds:schemaRefs>
    <ds:schemaRef ds:uri="http://schemas.openxmlformats.org/officeDocument/2006/bibliography"/>
  </ds:schemaRefs>
</ds:datastoreItem>
</file>

<file path=customXml/itemProps3.xml><?xml version="1.0" encoding="utf-8"?>
<ds:datastoreItem xmlns:ds="http://schemas.openxmlformats.org/officeDocument/2006/customXml" ds:itemID="{ADDEFBE9-B8C0-41DA-860D-51ECFDF5F3AE}">
  <ds:schemaRefs>
    <ds:schemaRef ds:uri="http://schemas.microsoft.com/office/2006/metadata/properties"/>
    <ds:schemaRef ds:uri="http://schemas.microsoft.com/office/infopath/2007/PartnerControls"/>
    <ds:schemaRef ds:uri="985ec44e-1bab-4c0b-9df0-6ba128686fc9"/>
    <ds:schemaRef ds:uri="cd5979d3-d43f-474e-90cc-54badb68cbc6"/>
  </ds:schemaRefs>
</ds:datastoreItem>
</file>

<file path=customXml/itemProps4.xml><?xml version="1.0" encoding="utf-8"?>
<ds:datastoreItem xmlns:ds="http://schemas.openxmlformats.org/officeDocument/2006/customXml" ds:itemID="{AE22B487-1C8F-447A-9B85-8758E66DDF81}">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 id="{82c514c1-a717-4087-be06-d40d2070ad52}" enabled="0" method="" siteId="{82c514c1-a717-4087-be06-d40d2070ad52}"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5330</Words>
  <Characters>30381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Surya Deva</dc:creator>
  <cp:keywords/>
  <dc:description/>
  <cp:lastModifiedBy>Antoanela Pavlova</cp:lastModifiedBy>
  <cp:revision>2</cp:revision>
  <dcterms:created xsi:type="dcterms:W3CDTF">2025-11-19T12:06:00Z</dcterms:created>
  <dcterms:modified xsi:type="dcterms:W3CDTF">2025-11-19T12:06:00Z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0x0101009E4472A89065E24380499B2489AFE6AF</vt:lpwstr>
  </property>
  <property fmtid="{D5CDD505-2E9C-101B-9397-08002B2CF9AE}" pid="3" name="MediaServiceImageTags">
    <vt:lpwstr/>
  </property>
</Properties>
</file>